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71230" w14:textId="058BD34D" w:rsidR="001D3DB0" w:rsidRPr="000D29AB" w:rsidRDefault="002B27B4" w:rsidP="000D29AB">
      <w:pPr>
        <w:spacing w:before="480" w:after="120" w:line="240" w:lineRule="auto"/>
        <w:rPr>
          <w:rFonts w:ascii="Times New Roman" w:hAnsi="Times New Roman" w:cs="B Nazanin"/>
          <w:b/>
          <w:bCs/>
          <w:color w:val="943634"/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1138499" wp14:editId="313F9744">
            <wp:simplePos x="0" y="0"/>
            <wp:positionH relativeFrom="column">
              <wp:posOffset>209550</wp:posOffset>
            </wp:positionH>
            <wp:positionV relativeFrom="paragraph">
              <wp:posOffset>781050</wp:posOffset>
            </wp:positionV>
            <wp:extent cx="1581150" cy="164338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40" t="7722" r="26094" b="14199"/>
                    <a:stretch/>
                  </pic:blipFill>
                  <pic:spPr bwMode="auto">
                    <a:xfrm>
                      <a:off x="0" y="0"/>
                      <a:ext cx="1581150" cy="1643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B2F0D" w:rsidRPr="00222CD4">
        <w:rPr>
          <w:rFonts w:ascii="Times New Roman" w:hAnsi="Times New Roman" w:cs="B Nazanin" w:hint="cs"/>
          <w:noProof/>
          <w:sz w:val="14"/>
          <w:szCs w:val="32"/>
          <w:rtl/>
          <w:lang w:bidi="ar-SA"/>
        </w:rPr>
        <w:drawing>
          <wp:anchor distT="0" distB="0" distL="114300" distR="114300" simplePos="0" relativeHeight="251658240" behindDoc="0" locked="0" layoutInCell="1" allowOverlap="1" wp14:anchorId="665DCF58" wp14:editId="37E86186">
            <wp:simplePos x="0" y="0"/>
            <wp:positionH relativeFrom="column">
              <wp:posOffset>2345690</wp:posOffset>
            </wp:positionH>
            <wp:positionV relativeFrom="paragraph">
              <wp:posOffset>-223520</wp:posOffset>
            </wp:positionV>
            <wp:extent cx="903605" cy="612140"/>
            <wp:effectExtent l="0" t="0" r="0" b="0"/>
            <wp:wrapTopAndBottom/>
            <wp:docPr id="17" name="Picture 174" descr="C:\Users\javad\Desktop\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C:\Users\javad\Desktop\0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F3F6B" w:rsidRPr="00222CD4">
        <w:rPr>
          <w:rFonts w:ascii="Times New Roman" w:hAnsi="Times New Roman" w:cs="B Nazanin" w:hint="cs"/>
          <w:color w:val="943634"/>
          <w:sz w:val="28"/>
          <w:szCs w:val="28"/>
        </w:rPr>
        <w:sym w:font="Wingdings 2" w:char="F0BB"/>
      </w:r>
      <w:r w:rsidR="006F3F6B"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 xml:space="preserve"> </w:t>
      </w:r>
      <w:r w:rsidR="00630F49"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مشخصات فرد</w:t>
      </w:r>
      <w:r w:rsidR="00AE47EA"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ی</w:t>
      </w:r>
    </w:p>
    <w:p w14:paraId="35917BCD" w14:textId="379C62EC" w:rsidR="00082AD0" w:rsidRPr="00222CD4" w:rsidRDefault="00082AD0" w:rsidP="00306382">
      <w:pPr>
        <w:spacing w:after="0"/>
        <w:ind w:firstLine="26"/>
        <w:rPr>
          <w:rFonts w:ascii="Times New Roman" w:eastAsia="Times New Roman" w:hAnsi="Times New Roman" w:cs="B Nazanin"/>
          <w:bCs/>
          <w:sz w:val="19"/>
          <w:szCs w:val="26"/>
          <w:rtl/>
        </w:rPr>
      </w:pPr>
      <w:r w:rsidRPr="00222CD4">
        <w:rPr>
          <w:rFonts w:ascii="Times New Roman" w:eastAsia="Times New Roman" w:hAnsi="Times New Roman" w:cs="B Nazanin" w:hint="cs"/>
          <w:b/>
          <w:bCs/>
          <w:color w:val="000000" w:themeColor="text1"/>
          <w:sz w:val="19"/>
          <w:szCs w:val="26"/>
          <w:rtl/>
        </w:rPr>
        <w:t>نام و نام خانوادگ</w:t>
      </w:r>
      <w:r w:rsidR="00AE47EA" w:rsidRPr="00222CD4">
        <w:rPr>
          <w:rFonts w:ascii="Times New Roman" w:eastAsia="Times New Roman" w:hAnsi="Times New Roman" w:cs="B Nazanin" w:hint="cs"/>
          <w:b/>
          <w:bCs/>
          <w:color w:val="000000" w:themeColor="text1"/>
          <w:sz w:val="19"/>
          <w:szCs w:val="26"/>
          <w:rtl/>
        </w:rPr>
        <w:t>ی</w:t>
      </w:r>
      <w:r w:rsidRPr="00222CD4">
        <w:rPr>
          <w:rFonts w:ascii="Times New Roman" w:eastAsia="Times New Roman" w:hAnsi="Times New Roman" w:cs="B Nazanin" w:hint="cs"/>
          <w:b/>
          <w:bCs/>
          <w:color w:val="000000" w:themeColor="text1"/>
          <w:sz w:val="19"/>
          <w:szCs w:val="26"/>
          <w:rtl/>
        </w:rPr>
        <w:t xml:space="preserve">: </w:t>
      </w:r>
      <w:r w:rsidR="00BC36A7">
        <w:rPr>
          <w:rFonts w:ascii="Times New Roman" w:eastAsia="Times New Roman" w:hAnsi="Times New Roman" w:cs="B Nazanin" w:hint="cs"/>
          <w:b/>
          <w:bCs/>
          <w:color w:val="000000" w:themeColor="text1"/>
          <w:sz w:val="19"/>
          <w:szCs w:val="26"/>
          <w:rtl/>
        </w:rPr>
        <w:t>رضا اسدی‌فرد</w:t>
      </w:r>
      <w:r w:rsidR="002B27B4" w:rsidRPr="002B27B4">
        <w:rPr>
          <w:noProof/>
        </w:rPr>
        <w:t xml:space="preserve"> </w:t>
      </w:r>
    </w:p>
    <w:p w14:paraId="2DCC89CC" w14:textId="41B20F7E" w:rsidR="00073679" w:rsidRPr="00222CD4" w:rsidRDefault="00073679" w:rsidP="00306382">
      <w:pPr>
        <w:tabs>
          <w:tab w:val="left" w:pos="6986"/>
        </w:tabs>
        <w:spacing w:after="0"/>
        <w:ind w:firstLine="26"/>
        <w:rPr>
          <w:rFonts w:ascii="Times New Roman" w:eastAsia="Times New Roman" w:hAnsi="Times New Roman" w:cs="B Nazanin"/>
          <w:b/>
          <w:bCs/>
          <w:sz w:val="19"/>
          <w:szCs w:val="26"/>
          <w:rtl/>
        </w:rPr>
      </w:pPr>
      <w:r w:rsidRPr="00222CD4">
        <w:rPr>
          <w:rFonts w:ascii="Times New Roman" w:eastAsia="Times New Roman" w:hAnsi="Times New Roman" w:cs="B Nazanin" w:hint="cs"/>
          <w:b/>
          <w:bCs/>
          <w:sz w:val="19"/>
          <w:szCs w:val="26"/>
          <w:rtl/>
        </w:rPr>
        <w:t>سمت سازمان</w:t>
      </w:r>
      <w:r w:rsidR="00AE47EA" w:rsidRPr="00222CD4">
        <w:rPr>
          <w:rFonts w:ascii="Times New Roman" w:eastAsia="Times New Roman" w:hAnsi="Times New Roman" w:cs="B Nazanin" w:hint="cs"/>
          <w:b/>
          <w:bCs/>
          <w:sz w:val="19"/>
          <w:szCs w:val="26"/>
          <w:rtl/>
        </w:rPr>
        <w:t>ی</w:t>
      </w:r>
      <w:r w:rsidRPr="00222CD4">
        <w:rPr>
          <w:rFonts w:ascii="Times New Roman" w:eastAsia="Times New Roman" w:hAnsi="Times New Roman" w:cs="B Nazanin" w:hint="cs"/>
          <w:b/>
          <w:bCs/>
          <w:sz w:val="19"/>
          <w:szCs w:val="26"/>
          <w:rtl/>
        </w:rPr>
        <w:t>:</w:t>
      </w:r>
      <w:r w:rsidR="00564D58" w:rsidRPr="00222CD4">
        <w:rPr>
          <w:rFonts w:ascii="Times New Roman" w:eastAsia="Times New Roman" w:hAnsi="Times New Roman" w:cs="B Nazanin" w:hint="cs"/>
          <w:b/>
          <w:bCs/>
          <w:sz w:val="19"/>
          <w:szCs w:val="26"/>
          <w:rtl/>
        </w:rPr>
        <w:t xml:space="preserve"> </w:t>
      </w:r>
      <w:r w:rsidR="00BC36A7">
        <w:rPr>
          <w:rFonts w:ascii="Times New Roman" w:eastAsia="Times New Roman" w:hAnsi="Times New Roman" w:cs="B Nazanin" w:hint="cs"/>
          <w:b/>
          <w:bCs/>
          <w:sz w:val="19"/>
          <w:szCs w:val="26"/>
          <w:rtl/>
        </w:rPr>
        <w:t>عضو هیئت علمی پژوهشکده مطالعات فناوری</w:t>
      </w:r>
    </w:p>
    <w:p w14:paraId="1600B535" w14:textId="50A5FF62" w:rsidR="00082AD0" w:rsidRPr="00222CD4" w:rsidRDefault="00082AD0" w:rsidP="00BC36A7">
      <w:pPr>
        <w:spacing w:after="0"/>
        <w:ind w:firstLine="26"/>
        <w:rPr>
          <w:rFonts w:ascii="Times New Roman" w:hAnsi="Times New Roman" w:cs="B Nazanin"/>
          <w:color w:val="943634"/>
          <w:sz w:val="30"/>
          <w:szCs w:val="30"/>
        </w:rPr>
      </w:pPr>
      <w:r w:rsidRPr="00222CD4">
        <w:rPr>
          <w:rFonts w:ascii="Times New Roman" w:eastAsia="Times New Roman" w:hAnsi="Times New Roman" w:cs="B Nazanin" w:hint="cs"/>
          <w:b/>
          <w:bCs/>
          <w:color w:val="000000" w:themeColor="text1"/>
          <w:sz w:val="19"/>
          <w:szCs w:val="26"/>
          <w:rtl/>
        </w:rPr>
        <w:t>پست ال</w:t>
      </w:r>
      <w:r w:rsidR="008B427B">
        <w:rPr>
          <w:rFonts w:ascii="Times New Roman" w:eastAsia="Times New Roman" w:hAnsi="Times New Roman" w:cs="B Nazanin" w:hint="cs"/>
          <w:b/>
          <w:bCs/>
          <w:color w:val="000000" w:themeColor="text1"/>
          <w:sz w:val="19"/>
          <w:szCs w:val="26"/>
          <w:rtl/>
        </w:rPr>
        <w:t>ک</w:t>
      </w:r>
      <w:r w:rsidRPr="00222CD4">
        <w:rPr>
          <w:rFonts w:ascii="Times New Roman" w:eastAsia="Times New Roman" w:hAnsi="Times New Roman" w:cs="B Nazanin" w:hint="cs"/>
          <w:b/>
          <w:bCs/>
          <w:color w:val="000000" w:themeColor="text1"/>
          <w:sz w:val="19"/>
          <w:szCs w:val="26"/>
          <w:rtl/>
        </w:rPr>
        <w:t>ترون</w:t>
      </w:r>
      <w:r w:rsidR="00AE47EA" w:rsidRPr="00222CD4">
        <w:rPr>
          <w:rFonts w:ascii="Times New Roman" w:eastAsia="Times New Roman" w:hAnsi="Times New Roman" w:cs="B Nazanin" w:hint="cs"/>
          <w:b/>
          <w:bCs/>
          <w:color w:val="000000" w:themeColor="text1"/>
          <w:sz w:val="19"/>
          <w:szCs w:val="26"/>
          <w:rtl/>
        </w:rPr>
        <w:t>ی</w:t>
      </w:r>
      <w:r w:rsidR="008B427B">
        <w:rPr>
          <w:rFonts w:ascii="Times New Roman" w:eastAsia="Times New Roman" w:hAnsi="Times New Roman" w:cs="B Nazanin" w:hint="cs"/>
          <w:b/>
          <w:bCs/>
          <w:color w:val="000000" w:themeColor="text1"/>
          <w:sz w:val="19"/>
          <w:szCs w:val="26"/>
          <w:rtl/>
        </w:rPr>
        <w:t>ک</w:t>
      </w:r>
      <w:r w:rsidRPr="00222CD4">
        <w:rPr>
          <w:rFonts w:ascii="Times New Roman" w:eastAsia="Times New Roman" w:hAnsi="Times New Roman" w:cs="B Nazanin" w:hint="cs"/>
          <w:b/>
          <w:bCs/>
          <w:color w:val="000000" w:themeColor="text1"/>
          <w:sz w:val="19"/>
          <w:szCs w:val="26"/>
          <w:rtl/>
        </w:rPr>
        <w:t>:</w:t>
      </w:r>
      <w:r w:rsidRPr="00222CD4">
        <w:rPr>
          <w:rFonts w:ascii="Times New Roman" w:eastAsia="Times New Roman" w:hAnsi="Times New Roman" w:cs="B Nazanin" w:hint="cs"/>
          <w:bCs/>
          <w:color w:val="000000" w:themeColor="text1"/>
          <w:sz w:val="23"/>
          <w:szCs w:val="26"/>
        </w:rPr>
        <w:t xml:space="preserve">   </w:t>
      </w:r>
      <w:r w:rsidR="00BC36A7">
        <w:rPr>
          <w:rFonts w:ascii="Times New Roman" w:eastAsia="Times New Roman" w:hAnsi="Times New Roman" w:cs="B Nazanin" w:hint="cs"/>
          <w:bCs/>
          <w:color w:val="000000" w:themeColor="text1"/>
          <w:sz w:val="23"/>
          <w:szCs w:val="26"/>
          <w:rtl/>
        </w:rPr>
        <w:t xml:space="preserve"> </w:t>
      </w:r>
      <w:r w:rsidR="00BC36A7">
        <w:rPr>
          <w:rFonts w:ascii="Times New Roman" w:eastAsia="Times New Roman" w:hAnsi="Times New Roman" w:cs="B Nazanin"/>
          <w:bCs/>
          <w:color w:val="000000" w:themeColor="text1"/>
          <w:sz w:val="23"/>
          <w:szCs w:val="26"/>
        </w:rPr>
        <w:t>reza_asadifard@tsi.ir</w:t>
      </w:r>
    </w:p>
    <w:p w14:paraId="5AA817AA" w14:textId="6257739E" w:rsidR="00CB5217" w:rsidRPr="000D29AB" w:rsidRDefault="006F3F6B" w:rsidP="000D29AB">
      <w:pPr>
        <w:spacing w:before="240" w:after="120" w:line="240" w:lineRule="auto"/>
        <w:ind w:firstLine="28"/>
        <w:rPr>
          <w:rFonts w:ascii="Times New Roman" w:hAnsi="Times New Roman" w:cs="B Nazanin"/>
          <w:b/>
          <w:bCs/>
          <w:color w:val="943634"/>
          <w:sz w:val="28"/>
          <w:szCs w:val="28"/>
        </w:rPr>
      </w:pPr>
      <w:r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</w:rPr>
        <w:sym w:font="Wingdings 2" w:char="F0BB"/>
      </w:r>
      <w:r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 xml:space="preserve"> </w:t>
      </w:r>
      <w:r w:rsidR="00D878FC"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سوابق تحص</w:t>
      </w:r>
      <w:r w:rsidR="00AE47EA"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ی</w:t>
      </w:r>
      <w:r w:rsidR="00D878FC"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ل</w:t>
      </w:r>
      <w:r w:rsidR="00AE47EA"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ی</w:t>
      </w:r>
    </w:p>
    <w:p w14:paraId="1A6FB91C" w14:textId="77777777" w:rsidR="00E8634A" w:rsidRPr="007227CF" w:rsidRDefault="00E8634A" w:rsidP="00E8634A">
      <w:pPr>
        <w:numPr>
          <w:ilvl w:val="0"/>
          <w:numId w:val="5"/>
        </w:numPr>
        <w:tabs>
          <w:tab w:val="right" w:pos="521"/>
        </w:tabs>
        <w:spacing w:after="120" w:line="240" w:lineRule="auto"/>
        <w:ind w:left="95" w:firstLine="0"/>
        <w:jc w:val="both"/>
        <w:rPr>
          <w:rFonts w:cs="B Zar"/>
          <w:sz w:val="28"/>
          <w:szCs w:val="28"/>
          <w:rtl/>
        </w:rPr>
      </w:pPr>
      <w:r w:rsidRPr="007227CF">
        <w:rPr>
          <w:rFonts w:cs="B Zar" w:hint="cs"/>
          <w:sz w:val="28"/>
          <w:szCs w:val="28"/>
          <w:rtl/>
        </w:rPr>
        <w:t xml:space="preserve">دکترای مدیریت تکنولوژی از دانشگاه علامه طباطبایی (ره) </w:t>
      </w:r>
      <w:r w:rsidRPr="007227CF">
        <w:rPr>
          <w:rFonts w:ascii="Sakkal Majalla" w:hAnsi="Sakkal Majalla" w:cs="Sakkal Majalla" w:hint="cs"/>
          <w:sz w:val="28"/>
          <w:szCs w:val="28"/>
          <w:rtl/>
        </w:rPr>
        <w:t>–</w:t>
      </w:r>
      <w:r w:rsidRPr="007227CF">
        <w:rPr>
          <w:rFonts w:cs="B Zar" w:hint="cs"/>
          <w:sz w:val="28"/>
          <w:szCs w:val="28"/>
          <w:rtl/>
        </w:rPr>
        <w:t xml:space="preserve"> (</w:t>
      </w:r>
      <w:r>
        <w:rPr>
          <w:rFonts w:cs="B Zar" w:hint="cs"/>
          <w:sz w:val="28"/>
          <w:szCs w:val="28"/>
          <w:rtl/>
        </w:rPr>
        <w:t>تاریخ اخذ دکترا-</w:t>
      </w:r>
      <w:r w:rsidRPr="007227CF">
        <w:rPr>
          <w:rFonts w:cs="B Zar" w:hint="cs"/>
          <w:sz w:val="28"/>
          <w:szCs w:val="28"/>
          <w:rtl/>
        </w:rPr>
        <w:t xml:space="preserve"> سال 1390)</w:t>
      </w:r>
    </w:p>
    <w:p w14:paraId="4B1D1F98" w14:textId="77777777" w:rsidR="00E8634A" w:rsidRPr="007227CF" w:rsidRDefault="00E8634A" w:rsidP="00E8634A">
      <w:pPr>
        <w:numPr>
          <w:ilvl w:val="0"/>
          <w:numId w:val="5"/>
        </w:numPr>
        <w:tabs>
          <w:tab w:val="right" w:pos="521"/>
        </w:tabs>
        <w:spacing w:after="120" w:line="240" w:lineRule="auto"/>
        <w:ind w:left="95" w:firstLine="0"/>
        <w:jc w:val="both"/>
        <w:rPr>
          <w:rFonts w:cs="B Zar"/>
          <w:sz w:val="28"/>
          <w:szCs w:val="28"/>
          <w:rtl/>
        </w:rPr>
      </w:pPr>
      <w:r w:rsidRPr="007227CF">
        <w:rPr>
          <w:rFonts w:cs="B Zar" w:hint="cs"/>
          <w:sz w:val="28"/>
          <w:szCs w:val="28"/>
          <w:rtl/>
        </w:rPr>
        <w:t xml:space="preserve">کارشناسی ارشد </w:t>
      </w:r>
      <w:r w:rsidRPr="007227CF">
        <w:rPr>
          <w:rFonts w:ascii="Sakkal Majalla" w:hAnsi="Sakkal Majalla" w:cs="Sakkal Majalla" w:hint="cs"/>
          <w:sz w:val="28"/>
          <w:szCs w:val="28"/>
          <w:rtl/>
        </w:rPr>
        <w:t>–</w:t>
      </w:r>
      <w:r w:rsidRPr="007227CF">
        <w:rPr>
          <w:rFonts w:cs="B Zar" w:hint="cs"/>
          <w:sz w:val="28"/>
          <w:szCs w:val="28"/>
          <w:rtl/>
        </w:rPr>
        <w:t xml:space="preserve"> مهندسی مواد</w:t>
      </w:r>
      <w:r>
        <w:rPr>
          <w:rFonts w:cs="B Zar" w:hint="cs"/>
          <w:sz w:val="28"/>
          <w:szCs w:val="28"/>
          <w:rtl/>
        </w:rPr>
        <w:t xml:space="preserve"> و متالورژی</w:t>
      </w:r>
      <w:r w:rsidRPr="007227CF">
        <w:rPr>
          <w:rFonts w:cs="B Zar" w:hint="cs"/>
          <w:sz w:val="28"/>
          <w:szCs w:val="28"/>
          <w:rtl/>
        </w:rPr>
        <w:t xml:space="preserve"> </w:t>
      </w:r>
      <w:r w:rsidRPr="007227CF">
        <w:rPr>
          <w:rFonts w:ascii="Sakkal Majalla" w:hAnsi="Sakkal Majalla" w:cs="Sakkal Majalla" w:hint="cs"/>
          <w:sz w:val="28"/>
          <w:szCs w:val="28"/>
          <w:rtl/>
        </w:rPr>
        <w:t>–</w:t>
      </w:r>
      <w:r w:rsidRPr="007227CF">
        <w:rPr>
          <w:rFonts w:cs="B Zar" w:hint="cs"/>
          <w:sz w:val="28"/>
          <w:szCs w:val="28"/>
          <w:rtl/>
        </w:rPr>
        <w:t xml:space="preserve"> دانشگاه </w:t>
      </w:r>
      <w:r>
        <w:rPr>
          <w:rFonts w:cs="B Zar" w:hint="cs"/>
          <w:sz w:val="28"/>
          <w:szCs w:val="28"/>
          <w:rtl/>
        </w:rPr>
        <w:t>صنعتی امیرکبیر</w:t>
      </w:r>
      <w:r w:rsidRPr="007227CF">
        <w:rPr>
          <w:rFonts w:cs="B Zar" w:hint="cs"/>
          <w:sz w:val="28"/>
          <w:szCs w:val="28"/>
          <w:rtl/>
        </w:rPr>
        <w:t xml:space="preserve"> (1383)</w:t>
      </w:r>
    </w:p>
    <w:p w14:paraId="3751DB71" w14:textId="77777777" w:rsidR="00E8634A" w:rsidRPr="007227CF" w:rsidRDefault="00E8634A" w:rsidP="00E8634A">
      <w:pPr>
        <w:numPr>
          <w:ilvl w:val="0"/>
          <w:numId w:val="5"/>
        </w:numPr>
        <w:tabs>
          <w:tab w:val="right" w:pos="521"/>
        </w:tabs>
        <w:spacing w:after="120" w:line="240" w:lineRule="auto"/>
        <w:ind w:left="95" w:firstLine="0"/>
        <w:jc w:val="both"/>
        <w:rPr>
          <w:rFonts w:cs="B Zar"/>
          <w:sz w:val="28"/>
          <w:szCs w:val="28"/>
          <w:rtl/>
        </w:rPr>
      </w:pPr>
      <w:r w:rsidRPr="007227CF">
        <w:rPr>
          <w:rFonts w:cs="B Zar" w:hint="cs"/>
          <w:sz w:val="28"/>
          <w:szCs w:val="28"/>
          <w:rtl/>
        </w:rPr>
        <w:t xml:space="preserve">کارشناسی </w:t>
      </w:r>
      <w:r w:rsidRPr="007227CF">
        <w:rPr>
          <w:rFonts w:ascii="Sakkal Majalla" w:hAnsi="Sakkal Majalla" w:cs="Sakkal Majalla" w:hint="cs"/>
          <w:sz w:val="28"/>
          <w:szCs w:val="28"/>
          <w:rtl/>
        </w:rPr>
        <w:t>–</w:t>
      </w:r>
      <w:r w:rsidRPr="007227CF">
        <w:rPr>
          <w:rFonts w:cs="B Zar" w:hint="cs"/>
          <w:sz w:val="28"/>
          <w:szCs w:val="28"/>
          <w:rtl/>
        </w:rPr>
        <w:t>مهندسی مواد</w:t>
      </w:r>
      <w:r w:rsidRPr="00EC1000">
        <w:rPr>
          <w:rFonts w:cs="B Zar" w:hint="cs"/>
          <w:sz w:val="28"/>
          <w:szCs w:val="28"/>
          <w:rtl/>
        </w:rPr>
        <w:t xml:space="preserve"> </w:t>
      </w:r>
      <w:r>
        <w:rPr>
          <w:rFonts w:cs="B Zar" w:hint="cs"/>
          <w:sz w:val="28"/>
          <w:szCs w:val="28"/>
          <w:rtl/>
        </w:rPr>
        <w:t>و متالورژی</w:t>
      </w:r>
      <w:r w:rsidRPr="007227CF">
        <w:rPr>
          <w:rFonts w:cs="B Zar" w:hint="cs"/>
          <w:sz w:val="28"/>
          <w:szCs w:val="28"/>
          <w:rtl/>
        </w:rPr>
        <w:t xml:space="preserve"> </w:t>
      </w:r>
      <w:r>
        <w:rPr>
          <w:rFonts w:ascii="Sakkal Majalla" w:hAnsi="Sakkal Majalla" w:cs="Sakkal Majalla" w:hint="cs"/>
          <w:sz w:val="28"/>
          <w:szCs w:val="28"/>
          <w:rtl/>
        </w:rPr>
        <w:t>–</w:t>
      </w:r>
      <w:r w:rsidRPr="007227CF">
        <w:rPr>
          <w:rFonts w:cs="B Zar" w:hint="cs"/>
          <w:sz w:val="28"/>
          <w:szCs w:val="28"/>
          <w:rtl/>
        </w:rPr>
        <w:t xml:space="preserve"> </w:t>
      </w:r>
      <w:r>
        <w:rPr>
          <w:rFonts w:cs="B Zar" w:hint="cs"/>
          <w:sz w:val="28"/>
          <w:szCs w:val="28"/>
          <w:rtl/>
        </w:rPr>
        <w:t xml:space="preserve">دانشگاه </w:t>
      </w:r>
      <w:r w:rsidRPr="007227CF">
        <w:rPr>
          <w:rFonts w:cs="B Zar" w:hint="cs"/>
          <w:sz w:val="28"/>
          <w:szCs w:val="28"/>
          <w:rtl/>
        </w:rPr>
        <w:t>صنعتی شریف (1379)</w:t>
      </w:r>
    </w:p>
    <w:p w14:paraId="1FA4A5A2" w14:textId="5F438743" w:rsidR="002A5222" w:rsidRPr="000D29AB" w:rsidRDefault="002A5222" w:rsidP="000D29AB">
      <w:pPr>
        <w:spacing w:before="240" w:after="120" w:line="240" w:lineRule="auto"/>
        <w:ind w:firstLine="28"/>
        <w:rPr>
          <w:rFonts w:ascii="Times New Roman" w:hAnsi="Times New Roman" w:cs="B Nazanin"/>
          <w:b/>
          <w:bCs/>
          <w:color w:val="943634"/>
          <w:sz w:val="28"/>
          <w:szCs w:val="28"/>
          <w:rtl/>
        </w:rPr>
      </w:pPr>
      <w:r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</w:rPr>
        <w:sym w:font="Wingdings 2" w:char="F0BB"/>
      </w:r>
      <w:r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 xml:space="preserve"> </w:t>
      </w:r>
      <w:r w:rsidR="00BC4800"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 xml:space="preserve">موضوع </w:t>
      </w:r>
      <w:r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پا</w:t>
      </w:r>
      <w:r w:rsidR="00AE47EA"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ی</w:t>
      </w:r>
      <w:r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ان‌نامه‌ها</w:t>
      </w:r>
    </w:p>
    <w:p w14:paraId="0A7307E1" w14:textId="09402885" w:rsidR="002A5222" w:rsidRPr="00E8634A" w:rsidRDefault="00507F39" w:rsidP="00E8634A">
      <w:pPr>
        <w:numPr>
          <w:ilvl w:val="0"/>
          <w:numId w:val="5"/>
        </w:numPr>
        <w:tabs>
          <w:tab w:val="right" w:pos="521"/>
        </w:tabs>
        <w:spacing w:after="120" w:line="240" w:lineRule="auto"/>
        <w:ind w:left="95" w:firstLine="0"/>
        <w:jc w:val="both"/>
        <w:rPr>
          <w:rFonts w:cs="B Zar"/>
          <w:sz w:val="28"/>
          <w:szCs w:val="28"/>
          <w:rtl/>
        </w:rPr>
      </w:pPr>
      <w:r w:rsidRPr="000D29AB">
        <w:rPr>
          <w:rFonts w:cs="B Zar" w:hint="cs"/>
          <w:b/>
          <w:bCs/>
          <w:sz w:val="24"/>
          <w:szCs w:val="24"/>
          <w:rtl/>
        </w:rPr>
        <w:t>رساله د</w:t>
      </w:r>
      <w:r w:rsidR="008B427B" w:rsidRPr="000D29AB">
        <w:rPr>
          <w:rFonts w:cs="B Zar" w:hint="cs"/>
          <w:b/>
          <w:bCs/>
          <w:sz w:val="24"/>
          <w:szCs w:val="24"/>
          <w:rtl/>
        </w:rPr>
        <w:t>ک</w:t>
      </w:r>
      <w:r w:rsidRPr="000D29AB">
        <w:rPr>
          <w:rFonts w:cs="B Zar" w:hint="cs"/>
          <w:b/>
          <w:bCs/>
          <w:sz w:val="24"/>
          <w:szCs w:val="24"/>
          <w:rtl/>
        </w:rPr>
        <w:t>تر</w:t>
      </w:r>
      <w:r w:rsidR="00AE47EA" w:rsidRPr="000D29AB">
        <w:rPr>
          <w:rFonts w:cs="B Zar" w:hint="cs"/>
          <w:b/>
          <w:bCs/>
          <w:sz w:val="24"/>
          <w:szCs w:val="24"/>
          <w:rtl/>
        </w:rPr>
        <w:t>ی</w:t>
      </w:r>
      <w:r w:rsidR="00E8634A" w:rsidRPr="000D29AB">
        <w:rPr>
          <w:rFonts w:cs="B Zar" w:hint="cs"/>
          <w:b/>
          <w:bCs/>
          <w:sz w:val="24"/>
          <w:szCs w:val="24"/>
          <w:rtl/>
        </w:rPr>
        <w:t>:</w:t>
      </w:r>
      <w:r w:rsidR="00E8634A">
        <w:rPr>
          <w:rFonts w:cs="B Zar" w:hint="cs"/>
          <w:sz w:val="28"/>
          <w:szCs w:val="28"/>
          <w:rtl/>
        </w:rPr>
        <w:t xml:space="preserve"> مدلی برای توسعه شبکه‌های پایدار همکاری علم و فناوری در ایران</w:t>
      </w:r>
    </w:p>
    <w:p w14:paraId="7A01F5E9" w14:textId="3CA90F2C" w:rsidR="002A5222" w:rsidRPr="00E8634A" w:rsidRDefault="002A5222" w:rsidP="00E8634A">
      <w:pPr>
        <w:numPr>
          <w:ilvl w:val="0"/>
          <w:numId w:val="5"/>
        </w:numPr>
        <w:tabs>
          <w:tab w:val="right" w:pos="521"/>
        </w:tabs>
        <w:spacing w:after="120" w:line="240" w:lineRule="auto"/>
        <w:ind w:left="95" w:firstLine="0"/>
        <w:jc w:val="both"/>
        <w:rPr>
          <w:rFonts w:cs="B Zar"/>
          <w:sz w:val="28"/>
          <w:szCs w:val="28"/>
        </w:rPr>
      </w:pPr>
      <w:r w:rsidRPr="000D29AB">
        <w:rPr>
          <w:rFonts w:cs="B Zar" w:hint="cs"/>
          <w:b/>
          <w:bCs/>
          <w:sz w:val="24"/>
          <w:szCs w:val="24"/>
          <w:rtl/>
        </w:rPr>
        <w:t>کارشناس</w:t>
      </w:r>
      <w:r w:rsidR="00AE47EA" w:rsidRPr="000D29AB">
        <w:rPr>
          <w:rFonts w:cs="B Zar" w:hint="cs"/>
          <w:b/>
          <w:bCs/>
          <w:sz w:val="24"/>
          <w:szCs w:val="24"/>
          <w:rtl/>
        </w:rPr>
        <w:t>ی</w:t>
      </w:r>
      <w:r w:rsidRPr="000D29AB">
        <w:rPr>
          <w:rFonts w:cs="B Zar" w:hint="cs"/>
          <w:b/>
          <w:bCs/>
          <w:sz w:val="24"/>
          <w:szCs w:val="24"/>
          <w:rtl/>
        </w:rPr>
        <w:t xml:space="preserve"> ارشد</w:t>
      </w:r>
      <w:r w:rsidR="00E8634A" w:rsidRPr="000D29AB">
        <w:rPr>
          <w:rFonts w:cs="B Zar" w:hint="cs"/>
          <w:b/>
          <w:bCs/>
          <w:sz w:val="24"/>
          <w:szCs w:val="24"/>
          <w:rtl/>
        </w:rPr>
        <w:t>:</w:t>
      </w:r>
      <w:r w:rsidR="00E8634A">
        <w:rPr>
          <w:rFonts w:cs="B Zar" w:hint="cs"/>
          <w:sz w:val="28"/>
          <w:szCs w:val="28"/>
          <w:rtl/>
        </w:rPr>
        <w:t xml:space="preserve"> بررسی خواص مکانیکی کامپوزیت </w:t>
      </w:r>
      <w:r w:rsidR="00E8634A" w:rsidRPr="00E8634A">
        <w:rPr>
          <w:rFonts w:asciiTheme="majorBidi" w:hAnsiTheme="majorBidi" w:cstheme="majorBidi"/>
          <w:sz w:val="24"/>
          <w:szCs w:val="24"/>
        </w:rPr>
        <w:t>Al6061/</w:t>
      </w:r>
      <w:proofErr w:type="spellStart"/>
      <w:r w:rsidR="00E8634A" w:rsidRPr="00E8634A">
        <w:rPr>
          <w:rFonts w:asciiTheme="majorBidi" w:hAnsiTheme="majorBidi" w:cstheme="majorBidi"/>
          <w:sz w:val="24"/>
          <w:szCs w:val="24"/>
        </w:rPr>
        <w:t>SiC</w:t>
      </w:r>
      <w:proofErr w:type="spellEnd"/>
      <w:r w:rsidR="00E8634A">
        <w:rPr>
          <w:rFonts w:cs="B Zar" w:hint="cs"/>
          <w:sz w:val="28"/>
          <w:szCs w:val="28"/>
          <w:rtl/>
        </w:rPr>
        <w:t xml:space="preserve"> تولید شده به روش متالورژی پودر</w:t>
      </w:r>
    </w:p>
    <w:p w14:paraId="5FFC16B1" w14:textId="3CB7F229" w:rsidR="00F16208" w:rsidRPr="00E8634A" w:rsidRDefault="00F16208" w:rsidP="00E8634A">
      <w:pPr>
        <w:numPr>
          <w:ilvl w:val="0"/>
          <w:numId w:val="5"/>
        </w:numPr>
        <w:tabs>
          <w:tab w:val="right" w:pos="521"/>
        </w:tabs>
        <w:spacing w:after="120" w:line="240" w:lineRule="auto"/>
        <w:ind w:left="95" w:firstLine="0"/>
        <w:jc w:val="both"/>
        <w:rPr>
          <w:rFonts w:cs="B Zar"/>
          <w:sz w:val="28"/>
          <w:szCs w:val="28"/>
        </w:rPr>
      </w:pPr>
      <w:r w:rsidRPr="000D29AB">
        <w:rPr>
          <w:rFonts w:cs="B Zar" w:hint="cs"/>
          <w:b/>
          <w:bCs/>
          <w:sz w:val="24"/>
          <w:szCs w:val="24"/>
          <w:rtl/>
        </w:rPr>
        <w:t>کارشناسی</w:t>
      </w:r>
      <w:r w:rsidR="00E8634A" w:rsidRPr="000D29AB">
        <w:rPr>
          <w:rFonts w:cs="B Zar" w:hint="cs"/>
          <w:b/>
          <w:bCs/>
          <w:sz w:val="24"/>
          <w:szCs w:val="24"/>
          <w:rtl/>
        </w:rPr>
        <w:t>:</w:t>
      </w:r>
      <w:r w:rsidR="00E8634A">
        <w:rPr>
          <w:rFonts w:cs="B Zar" w:hint="cs"/>
          <w:sz w:val="28"/>
          <w:szCs w:val="28"/>
          <w:rtl/>
        </w:rPr>
        <w:t xml:space="preserve"> </w:t>
      </w:r>
      <w:r w:rsidR="00BC4800">
        <w:rPr>
          <w:rFonts w:cs="B Zar" w:hint="cs"/>
          <w:sz w:val="28"/>
          <w:szCs w:val="28"/>
          <w:rtl/>
        </w:rPr>
        <w:t>بررسی خواص آلیاژ حافظه‌دار نایتینول</w:t>
      </w:r>
    </w:p>
    <w:p w14:paraId="3843EE2C" w14:textId="53772DCD" w:rsidR="002A5222" w:rsidRPr="00627A4A" w:rsidRDefault="00073679" w:rsidP="000D29AB">
      <w:pPr>
        <w:spacing w:before="240" w:after="120" w:line="240" w:lineRule="auto"/>
        <w:ind w:firstLine="28"/>
        <w:rPr>
          <w:rFonts w:ascii="Times New Roman" w:hAnsi="Times New Roman" w:cs="B Nazanin"/>
          <w:b/>
          <w:bCs/>
          <w:color w:val="943634"/>
          <w:sz w:val="28"/>
          <w:szCs w:val="28"/>
          <w:rtl/>
        </w:rPr>
      </w:pPr>
      <w:r w:rsidRPr="00627A4A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سوابق پژوهش</w:t>
      </w:r>
      <w:r w:rsidR="00AE47EA" w:rsidRPr="00627A4A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ی</w:t>
      </w:r>
      <w:r w:rsidRPr="00627A4A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 xml:space="preserve"> و آموزش</w:t>
      </w:r>
      <w:r w:rsidR="00AE47EA" w:rsidRPr="00627A4A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ی</w:t>
      </w:r>
      <w:r w:rsidRPr="00627A4A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:</w:t>
      </w:r>
    </w:p>
    <w:p w14:paraId="2114D1A6" w14:textId="44D01C3E" w:rsidR="002A5222" w:rsidRPr="000D29AB" w:rsidRDefault="002A5222" w:rsidP="000D29AB">
      <w:pPr>
        <w:spacing w:before="240" w:after="120" w:line="240" w:lineRule="auto"/>
        <w:ind w:firstLine="28"/>
        <w:rPr>
          <w:rFonts w:ascii="Times New Roman" w:hAnsi="Times New Roman" w:cs="B Nazanin"/>
          <w:b/>
          <w:bCs/>
          <w:color w:val="943634"/>
          <w:sz w:val="28"/>
          <w:szCs w:val="28"/>
          <w:rtl/>
        </w:rPr>
      </w:pPr>
      <w:r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</w:rPr>
        <w:sym w:font="Wingdings 2" w:char="F0BB"/>
      </w:r>
      <w:r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 xml:space="preserve"> تأل</w:t>
      </w:r>
      <w:r w:rsidR="00AE47EA"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ی</w:t>
      </w:r>
      <w:r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 xml:space="preserve">ف </w:t>
      </w:r>
      <w:r w:rsidR="008B427B"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ک</w:t>
      </w:r>
      <w:r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تاب</w:t>
      </w:r>
    </w:p>
    <w:p w14:paraId="409D76C4" w14:textId="4C5DDE73" w:rsidR="000D29AB" w:rsidRDefault="000D29AB" w:rsidP="000D29AB">
      <w:pPr>
        <w:numPr>
          <w:ilvl w:val="0"/>
          <w:numId w:val="5"/>
        </w:numPr>
        <w:tabs>
          <w:tab w:val="right" w:pos="521"/>
          <w:tab w:val="num" w:pos="609"/>
        </w:tabs>
        <w:spacing w:after="120" w:line="240" w:lineRule="auto"/>
        <w:ind w:left="95" w:firstLine="0"/>
        <w:jc w:val="both"/>
        <w:rPr>
          <w:rFonts w:cs="B Zar"/>
          <w:sz w:val="28"/>
          <w:szCs w:val="28"/>
        </w:rPr>
      </w:pPr>
      <w:r w:rsidRPr="00D170C6">
        <w:rPr>
          <w:rFonts w:cs="B Zar" w:hint="cs"/>
          <w:sz w:val="28"/>
          <w:szCs w:val="28"/>
          <w:rtl/>
        </w:rPr>
        <w:t xml:space="preserve">رضا اسدی‌فرد، یاسر خوشنویس، آرمان خالدی، </w:t>
      </w:r>
      <w:r w:rsidRPr="000D29AB">
        <w:rPr>
          <w:rFonts w:cs="B Zar" w:hint="cs"/>
          <w:b/>
          <w:bCs/>
          <w:sz w:val="24"/>
          <w:szCs w:val="24"/>
          <w:rtl/>
        </w:rPr>
        <w:t>"بزرگ مریخی، کوچک ونوسی"، چالش‌های همکاری فناورانه شرکت‌های نوپای دانش‌بنیان و شرکت‌های بزرگ</w:t>
      </w:r>
      <w:r w:rsidRPr="000D29AB">
        <w:rPr>
          <w:rFonts w:cs="Calibri" w:hint="cs"/>
          <w:b/>
          <w:bCs/>
          <w:sz w:val="24"/>
          <w:szCs w:val="24"/>
          <w:rtl/>
        </w:rPr>
        <w:t>"</w:t>
      </w:r>
      <w:r>
        <w:rPr>
          <w:rFonts w:cs="B Zar" w:hint="cs"/>
          <w:sz w:val="28"/>
          <w:szCs w:val="28"/>
          <w:rtl/>
        </w:rPr>
        <w:t xml:space="preserve"> (تالیف)،</w:t>
      </w:r>
      <w:r w:rsidRPr="00D170C6">
        <w:rPr>
          <w:rFonts w:cs="B Zar" w:hint="cs"/>
          <w:sz w:val="28"/>
          <w:szCs w:val="28"/>
          <w:rtl/>
        </w:rPr>
        <w:t xml:space="preserve"> انتشارات رسا، چاپ اول 1390، تهران.</w:t>
      </w:r>
    </w:p>
    <w:p w14:paraId="775EDEB3" w14:textId="0670FD61" w:rsidR="00551B50" w:rsidRPr="000D29AB" w:rsidRDefault="000D29AB" w:rsidP="00823624">
      <w:pPr>
        <w:numPr>
          <w:ilvl w:val="0"/>
          <w:numId w:val="1"/>
        </w:numPr>
        <w:tabs>
          <w:tab w:val="right" w:pos="521"/>
          <w:tab w:val="num" w:pos="609"/>
        </w:tabs>
        <w:spacing w:after="100" w:afterAutospacing="1" w:line="240" w:lineRule="auto"/>
        <w:ind w:left="206" w:hanging="180"/>
        <w:jc w:val="both"/>
        <w:rPr>
          <w:rFonts w:ascii="Times New Roman" w:eastAsia="Times New Roman" w:hAnsi="Times New Roman" w:cs="B Nazanin"/>
          <w:b/>
          <w:sz w:val="19"/>
          <w:szCs w:val="26"/>
        </w:rPr>
      </w:pPr>
      <w:r w:rsidRPr="000D29AB">
        <w:rPr>
          <w:rFonts w:cs="B Zar" w:hint="cs"/>
          <w:sz w:val="28"/>
          <w:szCs w:val="28"/>
          <w:rtl/>
        </w:rPr>
        <w:t xml:space="preserve">رضا اسدی‌فرد، آرمان خالدی، مریم نوذری </w:t>
      </w:r>
      <w:r w:rsidRPr="000D29AB">
        <w:rPr>
          <w:rFonts w:cs="B Zar" w:hint="cs"/>
          <w:b/>
          <w:bCs/>
          <w:sz w:val="24"/>
          <w:szCs w:val="24"/>
          <w:rtl/>
        </w:rPr>
        <w:t>"روش‌های انتقال و اکتساب فناوری"</w:t>
      </w:r>
      <w:r w:rsidRPr="000D29AB">
        <w:rPr>
          <w:rFonts w:cs="B Zar" w:hint="cs"/>
          <w:sz w:val="28"/>
          <w:szCs w:val="28"/>
          <w:rtl/>
        </w:rPr>
        <w:t>، (تالیف) انتشارات مرکز تحقیقات سیاست علمی کشور، در دست انتشار، پاییز 1400، تهران.</w:t>
      </w:r>
    </w:p>
    <w:p w14:paraId="0D9271BD" w14:textId="4BAF7009" w:rsidR="002A5222" w:rsidRPr="000D29AB" w:rsidRDefault="002A5222" w:rsidP="000D29AB">
      <w:pPr>
        <w:spacing w:before="240" w:after="120" w:line="240" w:lineRule="auto"/>
        <w:ind w:firstLine="28"/>
        <w:rPr>
          <w:rFonts w:ascii="Times New Roman" w:hAnsi="Times New Roman" w:cs="B Nazanin"/>
          <w:b/>
          <w:bCs/>
          <w:color w:val="943634"/>
          <w:sz w:val="28"/>
          <w:szCs w:val="28"/>
          <w:rtl/>
        </w:rPr>
      </w:pPr>
      <w:r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</w:rPr>
        <w:sym w:font="Wingdings 2" w:char="F0BB"/>
      </w:r>
      <w:r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 xml:space="preserve"> ترجمه </w:t>
      </w:r>
      <w:r w:rsidR="008B427B"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ک</w:t>
      </w:r>
      <w:r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تاب</w:t>
      </w:r>
    </w:p>
    <w:p w14:paraId="44D48633" w14:textId="77777777" w:rsidR="000D29AB" w:rsidRPr="00EC1000" w:rsidRDefault="000D29AB" w:rsidP="000D29AB">
      <w:pPr>
        <w:numPr>
          <w:ilvl w:val="0"/>
          <w:numId w:val="1"/>
        </w:numPr>
        <w:tabs>
          <w:tab w:val="right" w:pos="521"/>
          <w:tab w:val="num" w:pos="609"/>
        </w:tabs>
        <w:spacing w:after="100" w:afterAutospacing="1" w:line="240" w:lineRule="auto"/>
        <w:ind w:left="206" w:hanging="180"/>
        <w:jc w:val="both"/>
        <w:rPr>
          <w:rFonts w:cs="B Zar"/>
          <w:sz w:val="28"/>
          <w:szCs w:val="28"/>
        </w:rPr>
      </w:pPr>
      <w:r w:rsidRPr="00EC1000">
        <w:rPr>
          <w:rFonts w:cs="B Zar" w:hint="cs"/>
          <w:sz w:val="28"/>
          <w:szCs w:val="28"/>
          <w:rtl/>
        </w:rPr>
        <w:t xml:space="preserve">علی‌محمد سلطانی، یاسر خوشنویس، سعیده بابایی، رضا اسدی‌فرد، </w:t>
      </w:r>
      <w:r w:rsidRPr="000D29AB">
        <w:rPr>
          <w:rFonts w:cs="B Zar" w:hint="cs"/>
          <w:b/>
          <w:bCs/>
          <w:sz w:val="24"/>
          <w:szCs w:val="24"/>
          <w:rtl/>
        </w:rPr>
        <w:t>"مقالات منتخب در سیاست‌گذاری فناوری‌های نوظهور</w:t>
      </w:r>
      <w:r w:rsidRPr="00EC1000">
        <w:rPr>
          <w:rFonts w:cs="B Zar" w:hint="cs"/>
          <w:sz w:val="28"/>
          <w:szCs w:val="28"/>
          <w:rtl/>
        </w:rPr>
        <w:t>"، انتشارات رسا، چاپ اول 1397، تهران.</w:t>
      </w:r>
    </w:p>
    <w:p w14:paraId="420611A8" w14:textId="70DE113E" w:rsidR="00C07C7C" w:rsidRPr="000D29AB" w:rsidRDefault="00C07C7C" w:rsidP="000D29AB">
      <w:pPr>
        <w:spacing w:before="240" w:after="120" w:line="240" w:lineRule="auto"/>
        <w:ind w:firstLine="28"/>
        <w:rPr>
          <w:rFonts w:ascii="Times New Roman" w:hAnsi="Times New Roman" w:cs="B Nazanin"/>
          <w:b/>
          <w:bCs/>
          <w:color w:val="943634"/>
          <w:sz w:val="28"/>
          <w:szCs w:val="28"/>
          <w:rtl/>
        </w:rPr>
      </w:pPr>
      <w:r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</w:rPr>
        <w:lastRenderedPageBreak/>
        <w:sym w:font="Wingdings 2" w:char="F0BB"/>
      </w:r>
      <w:r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 xml:space="preserve"> </w:t>
      </w:r>
      <w:r w:rsid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 xml:space="preserve">فصلی از یک </w:t>
      </w:r>
      <w:r w:rsidR="008B427B"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ک</w:t>
      </w:r>
      <w:r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 xml:space="preserve">تاب </w:t>
      </w:r>
    </w:p>
    <w:p w14:paraId="622957CA" w14:textId="5FE5D9E1" w:rsidR="00C07C7C" w:rsidRPr="000D29AB" w:rsidRDefault="00AE47EA" w:rsidP="000D29AB">
      <w:pPr>
        <w:bidi w:val="0"/>
        <w:spacing w:before="120" w:after="120" w:line="240" w:lineRule="auto"/>
        <w:ind w:left="273"/>
        <w:jc w:val="both"/>
        <w:rPr>
          <w:rFonts w:asciiTheme="majorBidi" w:eastAsia="Times New Roman" w:hAnsiTheme="majorBidi" w:cstheme="majorBidi"/>
          <w:b/>
          <w:sz w:val="19"/>
          <w:szCs w:val="26"/>
        </w:rPr>
      </w:pPr>
      <w:r w:rsidRPr="000D29AB">
        <w:rPr>
          <w:rFonts w:asciiTheme="majorBidi" w:hAnsiTheme="majorBidi" w:cstheme="majorBidi"/>
        </w:rPr>
        <w:t>‬</w:t>
      </w:r>
      <w:r w:rsidR="008D255A" w:rsidRPr="000D29AB">
        <w:rPr>
          <w:rFonts w:asciiTheme="majorBidi" w:hAnsiTheme="majorBidi" w:cstheme="majorBidi"/>
        </w:rPr>
        <w:t>‬</w:t>
      </w:r>
      <w:r w:rsidR="000B174F" w:rsidRPr="000D29AB">
        <w:rPr>
          <w:rFonts w:asciiTheme="majorBidi" w:hAnsiTheme="majorBidi" w:cstheme="majorBidi"/>
        </w:rPr>
        <w:t>‬</w:t>
      </w:r>
      <w:r w:rsidR="00D01999" w:rsidRPr="000D29AB">
        <w:rPr>
          <w:rFonts w:asciiTheme="majorBidi" w:hAnsiTheme="majorBidi" w:cstheme="majorBidi"/>
        </w:rPr>
        <w:t>‬</w:t>
      </w:r>
      <w:r w:rsidR="001F2094" w:rsidRPr="000D29AB">
        <w:rPr>
          <w:rFonts w:asciiTheme="majorBidi" w:hAnsiTheme="majorBidi" w:cstheme="majorBidi"/>
        </w:rPr>
        <w:t>‬</w:t>
      </w:r>
      <w:r w:rsidR="004A4085" w:rsidRPr="000D29AB">
        <w:rPr>
          <w:rFonts w:asciiTheme="majorBidi" w:hAnsiTheme="majorBidi" w:cstheme="majorBidi"/>
        </w:rPr>
        <w:t>‬</w:t>
      </w:r>
      <w:r w:rsidR="00A257A1" w:rsidRPr="000D29AB">
        <w:rPr>
          <w:rFonts w:asciiTheme="majorBidi" w:hAnsiTheme="majorBidi" w:cstheme="majorBidi"/>
        </w:rPr>
        <w:t>‬</w:t>
      </w:r>
      <w:r w:rsidR="004E1B36" w:rsidRPr="000D29AB">
        <w:rPr>
          <w:rFonts w:asciiTheme="majorBidi" w:hAnsiTheme="majorBidi" w:cstheme="majorBidi"/>
        </w:rPr>
        <w:t>‬</w:t>
      </w:r>
      <w:r w:rsidR="009A1935" w:rsidRPr="000D29AB">
        <w:rPr>
          <w:rFonts w:asciiTheme="majorBidi" w:hAnsiTheme="majorBidi" w:cstheme="majorBidi"/>
        </w:rPr>
        <w:t>‬</w:t>
      </w:r>
      <w:r w:rsidR="000D29AB">
        <w:rPr>
          <w:rFonts w:asciiTheme="majorBidi" w:hAnsiTheme="majorBidi" w:cstheme="majorBidi" w:hint="cs"/>
          <w:rtl/>
        </w:rPr>
        <w:t>-</w:t>
      </w:r>
      <w:r w:rsidR="000D29AB" w:rsidRPr="000D29AB">
        <w:rPr>
          <w:rFonts w:asciiTheme="majorBidi" w:hAnsiTheme="majorBidi" w:cstheme="majorBidi"/>
          <w:sz w:val="28"/>
          <w:szCs w:val="28"/>
        </w:rPr>
        <w:t xml:space="preserve"> Ali Mohammad </w:t>
      </w:r>
      <w:proofErr w:type="spellStart"/>
      <w:r w:rsidR="000D29AB" w:rsidRPr="000D29AB">
        <w:rPr>
          <w:rFonts w:asciiTheme="majorBidi" w:hAnsiTheme="majorBidi" w:cstheme="majorBidi"/>
          <w:sz w:val="28"/>
          <w:szCs w:val="28"/>
        </w:rPr>
        <w:t>Soltani</w:t>
      </w:r>
      <w:proofErr w:type="spellEnd"/>
      <w:r w:rsidR="000D29AB" w:rsidRPr="000D29AB">
        <w:rPr>
          <w:rFonts w:asciiTheme="majorBidi" w:hAnsiTheme="majorBidi" w:cstheme="majorBidi"/>
          <w:sz w:val="28"/>
          <w:szCs w:val="28"/>
        </w:rPr>
        <w:t xml:space="preserve">, Reza </w:t>
      </w:r>
      <w:proofErr w:type="spellStart"/>
      <w:r w:rsidR="000D29AB" w:rsidRPr="000D29AB">
        <w:rPr>
          <w:rFonts w:asciiTheme="majorBidi" w:hAnsiTheme="majorBidi" w:cstheme="majorBidi"/>
          <w:sz w:val="28"/>
          <w:szCs w:val="28"/>
        </w:rPr>
        <w:t>Asadifard</w:t>
      </w:r>
      <w:proofErr w:type="spellEnd"/>
      <w:r w:rsidR="000D29AB" w:rsidRPr="000D29AB">
        <w:rPr>
          <w:rFonts w:asciiTheme="majorBidi" w:hAnsiTheme="majorBidi" w:cstheme="majorBidi"/>
          <w:sz w:val="28"/>
          <w:szCs w:val="28"/>
        </w:rPr>
        <w:t>, “</w:t>
      </w:r>
      <w:r w:rsidR="000D29AB" w:rsidRPr="000D29AB">
        <w:rPr>
          <w:rFonts w:asciiTheme="majorBidi" w:hAnsiTheme="majorBidi" w:cstheme="majorBidi"/>
          <w:b/>
          <w:bCs/>
          <w:i/>
          <w:iCs/>
          <w:sz w:val="26"/>
          <w:szCs w:val="26"/>
        </w:rPr>
        <w:t>Nanotechnology Policy: An Experience from I. R. of Iran</w:t>
      </w:r>
      <w:r w:rsidR="000D29AB" w:rsidRPr="000D29AB">
        <w:rPr>
          <w:rFonts w:asciiTheme="majorBidi" w:hAnsiTheme="majorBidi" w:cstheme="majorBidi"/>
          <w:sz w:val="28"/>
          <w:szCs w:val="28"/>
        </w:rPr>
        <w:t xml:space="preserve">”. The Science and Technology and Innovation Policy Making; Its Trends and Objectives in the Developing Countries, 1th edited by </w:t>
      </w:r>
      <w:proofErr w:type="spellStart"/>
      <w:r w:rsidR="000D29AB" w:rsidRPr="000D29AB">
        <w:rPr>
          <w:rFonts w:asciiTheme="majorBidi" w:hAnsiTheme="majorBidi" w:cstheme="majorBidi"/>
          <w:sz w:val="28"/>
          <w:szCs w:val="28"/>
        </w:rPr>
        <w:t>Budzanani</w:t>
      </w:r>
      <w:proofErr w:type="spellEnd"/>
      <w:r w:rsidR="000D29AB" w:rsidRPr="000D29AB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0D29AB" w:rsidRPr="000D29AB">
        <w:rPr>
          <w:rFonts w:asciiTheme="majorBidi" w:hAnsiTheme="majorBidi" w:cstheme="majorBidi"/>
          <w:sz w:val="28"/>
          <w:szCs w:val="28"/>
        </w:rPr>
        <w:t>Tachebe</w:t>
      </w:r>
      <w:proofErr w:type="spellEnd"/>
      <w:r w:rsidR="000D29AB" w:rsidRPr="000D29AB">
        <w:rPr>
          <w:rFonts w:asciiTheme="majorBidi" w:hAnsiTheme="majorBidi" w:cstheme="majorBidi"/>
          <w:sz w:val="28"/>
          <w:szCs w:val="28"/>
        </w:rPr>
        <w:t xml:space="preserve">, Maryam </w:t>
      </w:r>
      <w:proofErr w:type="spellStart"/>
      <w:r w:rsidR="000D29AB" w:rsidRPr="000D29AB">
        <w:rPr>
          <w:rFonts w:asciiTheme="majorBidi" w:hAnsiTheme="majorBidi" w:cstheme="majorBidi"/>
          <w:sz w:val="28"/>
          <w:szCs w:val="28"/>
        </w:rPr>
        <w:t>Shaeri</w:t>
      </w:r>
      <w:proofErr w:type="spellEnd"/>
      <w:r w:rsidR="000D29AB" w:rsidRPr="000D29AB">
        <w:rPr>
          <w:rFonts w:asciiTheme="majorBidi" w:hAnsiTheme="majorBidi" w:cstheme="majorBidi"/>
          <w:sz w:val="28"/>
          <w:szCs w:val="28"/>
        </w:rPr>
        <w:t xml:space="preserve">, Adnan Jawdat </w:t>
      </w:r>
      <w:proofErr w:type="spellStart"/>
      <w:r w:rsidR="000D29AB" w:rsidRPr="000D29AB">
        <w:rPr>
          <w:rFonts w:asciiTheme="majorBidi" w:hAnsiTheme="majorBidi" w:cstheme="majorBidi"/>
          <w:sz w:val="28"/>
          <w:szCs w:val="28"/>
        </w:rPr>
        <w:t>Judeh</w:t>
      </w:r>
      <w:proofErr w:type="spellEnd"/>
      <w:r w:rsidR="000D29AB" w:rsidRPr="000D29AB">
        <w:rPr>
          <w:rFonts w:asciiTheme="majorBidi" w:hAnsiTheme="majorBidi" w:cstheme="majorBidi"/>
          <w:sz w:val="28"/>
          <w:szCs w:val="28"/>
        </w:rPr>
        <w:t xml:space="preserve"> Yousef, 01/2016: chapter Section 1- STI Policy Development; </w:t>
      </w:r>
      <w:proofErr w:type="spellStart"/>
      <w:r w:rsidR="000D29AB" w:rsidRPr="000D29AB">
        <w:rPr>
          <w:rFonts w:asciiTheme="majorBidi" w:hAnsiTheme="majorBidi" w:cstheme="majorBidi"/>
          <w:sz w:val="28"/>
          <w:szCs w:val="28"/>
        </w:rPr>
        <w:t>Daya</w:t>
      </w:r>
      <w:proofErr w:type="spellEnd"/>
      <w:r w:rsidR="000D29AB" w:rsidRPr="000D29AB">
        <w:rPr>
          <w:rFonts w:asciiTheme="majorBidi" w:hAnsiTheme="majorBidi" w:cstheme="majorBidi"/>
          <w:sz w:val="28"/>
          <w:szCs w:val="28"/>
        </w:rPr>
        <w:t xml:space="preserve"> Publishing House., ISBN: 978-93-86071-14-9.</w:t>
      </w:r>
    </w:p>
    <w:p w14:paraId="27DCCE01" w14:textId="4D53FD24" w:rsidR="002A5222" w:rsidRPr="000D29AB" w:rsidRDefault="002A5222" w:rsidP="000D29AB">
      <w:pPr>
        <w:spacing w:before="240" w:after="120" w:line="240" w:lineRule="auto"/>
        <w:ind w:firstLine="28"/>
        <w:rPr>
          <w:rFonts w:ascii="Times New Roman" w:hAnsi="Times New Roman" w:cs="B Nazanin"/>
          <w:b/>
          <w:bCs/>
          <w:color w:val="943634"/>
          <w:sz w:val="28"/>
          <w:szCs w:val="28"/>
          <w:rtl/>
        </w:rPr>
      </w:pPr>
      <w:r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</w:rPr>
        <w:sym w:font="Wingdings 2" w:char="F0BB"/>
      </w:r>
      <w:r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 xml:space="preserve"> مقالات منتشر شده در </w:t>
      </w:r>
      <w:r w:rsidR="00306382"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نشریات علمی</w:t>
      </w:r>
      <w:r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 xml:space="preserve"> </w:t>
      </w:r>
    </w:p>
    <w:p w14:paraId="3EC60847" w14:textId="086A1AE0" w:rsidR="00173AA2" w:rsidRDefault="0010584D" w:rsidP="00643BCD">
      <w:pPr>
        <w:numPr>
          <w:ilvl w:val="0"/>
          <w:numId w:val="7"/>
        </w:numPr>
        <w:tabs>
          <w:tab w:val="clear" w:pos="1080"/>
          <w:tab w:val="num" w:pos="521"/>
        </w:tabs>
        <w:spacing w:after="0" w:line="240" w:lineRule="atLeast"/>
        <w:ind w:left="95" w:firstLine="0"/>
        <w:jc w:val="both"/>
        <w:rPr>
          <w:rFonts w:cs="B Zar"/>
          <w:sz w:val="28"/>
          <w:szCs w:val="28"/>
        </w:rPr>
      </w:pPr>
      <w:r w:rsidRPr="003C2EEE">
        <w:rPr>
          <w:rFonts w:cs="B Zar"/>
          <w:sz w:val="28"/>
          <w:szCs w:val="28"/>
          <w:rtl/>
        </w:rPr>
        <w:t>آرمان خالدی؛ شعبان الهی؛ رضا اسدی فرد</w:t>
      </w:r>
      <w:r w:rsidRPr="003C2EEE">
        <w:rPr>
          <w:rFonts w:cs="B Zar" w:hint="cs"/>
          <w:sz w:val="28"/>
          <w:szCs w:val="28"/>
          <w:rtl/>
        </w:rPr>
        <w:t xml:space="preserve">، </w:t>
      </w:r>
      <w:r w:rsidRPr="00F94525">
        <w:rPr>
          <w:rFonts w:cs="B Zar" w:hint="cs"/>
          <w:b/>
          <w:bCs/>
          <w:i/>
          <w:iCs/>
          <w:rtl/>
        </w:rPr>
        <w:t>"</w:t>
      </w:r>
      <w:r w:rsidRPr="00F94525">
        <w:rPr>
          <w:rFonts w:cs="B Zar"/>
          <w:b/>
          <w:bCs/>
          <w:i/>
          <w:iCs/>
          <w:rtl/>
        </w:rPr>
        <w:t>همکاری فناورانه نامتقارن بین شرکت</w:t>
      </w:r>
      <w:r w:rsidRPr="00F94525">
        <w:rPr>
          <w:rFonts w:cs="B Zar" w:hint="cs"/>
          <w:b/>
          <w:bCs/>
          <w:i/>
          <w:iCs/>
          <w:rtl/>
        </w:rPr>
        <w:t>‌</w:t>
      </w:r>
      <w:r w:rsidRPr="00F94525">
        <w:rPr>
          <w:rFonts w:cs="B Zar"/>
          <w:b/>
          <w:bCs/>
          <w:i/>
          <w:iCs/>
          <w:rtl/>
        </w:rPr>
        <w:t>های بزرگ و کوچک دانش</w:t>
      </w:r>
      <w:r w:rsidRPr="00F94525">
        <w:rPr>
          <w:rFonts w:cs="B Zar" w:hint="cs"/>
          <w:b/>
          <w:bCs/>
          <w:i/>
          <w:iCs/>
          <w:rtl/>
        </w:rPr>
        <w:t>‌</w:t>
      </w:r>
      <w:r w:rsidRPr="00F94525">
        <w:rPr>
          <w:rFonts w:cs="B Zar"/>
          <w:b/>
          <w:bCs/>
          <w:i/>
          <w:iCs/>
          <w:rtl/>
        </w:rPr>
        <w:t>بنیان</w:t>
      </w:r>
      <w:r w:rsidRPr="00F94525">
        <w:rPr>
          <w:rFonts w:cs="B Zar" w:hint="cs"/>
          <w:b/>
          <w:bCs/>
          <w:i/>
          <w:iCs/>
          <w:rtl/>
        </w:rPr>
        <w:t xml:space="preserve"> </w:t>
      </w:r>
      <w:r w:rsidRPr="00F94525">
        <w:rPr>
          <w:rFonts w:cs="B Zar"/>
          <w:b/>
          <w:bCs/>
          <w:i/>
          <w:iCs/>
          <w:rtl/>
        </w:rPr>
        <w:t>در بخش فناوری نانو ایران در بستر زیست</w:t>
      </w:r>
      <w:r w:rsidRPr="00F94525">
        <w:rPr>
          <w:rFonts w:cs="B Zar" w:hint="cs"/>
          <w:b/>
          <w:bCs/>
          <w:i/>
          <w:iCs/>
          <w:rtl/>
        </w:rPr>
        <w:t>‌</w:t>
      </w:r>
      <w:r w:rsidRPr="00F94525">
        <w:rPr>
          <w:rFonts w:cs="B Zar"/>
          <w:b/>
          <w:bCs/>
          <w:i/>
          <w:iCs/>
          <w:rtl/>
        </w:rPr>
        <w:t>بوم نوآوری</w:t>
      </w:r>
      <w:r w:rsidRPr="00F94525">
        <w:rPr>
          <w:rFonts w:cs="B Zar" w:hint="cs"/>
          <w:b/>
          <w:bCs/>
          <w:i/>
          <w:iCs/>
          <w:rtl/>
        </w:rPr>
        <w:t>"،</w:t>
      </w:r>
      <w:r>
        <w:rPr>
          <w:rFonts w:cs="Calibri" w:hint="cs"/>
          <w:sz w:val="28"/>
          <w:szCs w:val="28"/>
          <w:rtl/>
        </w:rPr>
        <w:t xml:space="preserve"> </w:t>
      </w:r>
      <w:r w:rsidRPr="0010584D">
        <w:rPr>
          <w:rFonts w:cs="B Zar"/>
          <w:sz w:val="28"/>
          <w:szCs w:val="28"/>
          <w:rtl/>
        </w:rPr>
        <w:t>فصلنامه</w:t>
      </w:r>
      <w:r>
        <w:rPr>
          <w:rFonts w:cs="B Zar" w:hint="cs"/>
          <w:sz w:val="28"/>
          <w:szCs w:val="28"/>
          <w:rtl/>
        </w:rPr>
        <w:t xml:space="preserve"> علمی-پژوهشی</w:t>
      </w:r>
      <w:r w:rsidRPr="0010584D">
        <w:rPr>
          <w:rFonts w:cs="B Zar"/>
          <w:sz w:val="28"/>
          <w:szCs w:val="28"/>
          <w:rtl/>
        </w:rPr>
        <w:t xml:space="preserve"> مدیریت توسعه فناوری</w:t>
      </w:r>
      <w:r>
        <w:rPr>
          <w:rFonts w:cs="B Zar" w:hint="cs"/>
          <w:sz w:val="28"/>
          <w:szCs w:val="28"/>
          <w:rtl/>
        </w:rPr>
        <w:t>،</w:t>
      </w:r>
      <w:r w:rsidRPr="0010584D">
        <w:rPr>
          <w:rFonts w:cs="B Zar"/>
          <w:sz w:val="28"/>
          <w:szCs w:val="28"/>
          <w:rtl/>
        </w:rPr>
        <w:t xml:space="preserve"> دوره دهم</w:t>
      </w:r>
      <w:r>
        <w:rPr>
          <w:rFonts w:cs="B Zar" w:hint="cs"/>
          <w:sz w:val="28"/>
          <w:szCs w:val="28"/>
          <w:rtl/>
        </w:rPr>
        <w:t xml:space="preserve">، </w:t>
      </w:r>
      <w:r w:rsidRPr="0010584D">
        <w:rPr>
          <w:rFonts w:cs="B Zar"/>
          <w:sz w:val="28"/>
          <w:szCs w:val="28"/>
          <w:rtl/>
        </w:rPr>
        <w:t>شمار</w:t>
      </w:r>
      <w:r w:rsidR="00CC2DCF">
        <w:rPr>
          <w:rFonts w:cs="B Zar" w:hint="cs"/>
          <w:sz w:val="28"/>
          <w:szCs w:val="28"/>
          <w:rtl/>
        </w:rPr>
        <w:t xml:space="preserve">ه 2، </w:t>
      </w:r>
      <w:r w:rsidRPr="0010584D">
        <w:rPr>
          <w:rFonts w:cs="B Zar"/>
          <w:sz w:val="28"/>
          <w:szCs w:val="28"/>
          <w:rtl/>
        </w:rPr>
        <w:t>تابستان</w:t>
      </w:r>
      <w:r w:rsidR="00CC2DCF">
        <w:rPr>
          <w:rFonts w:cs="B Zar" w:hint="cs"/>
          <w:sz w:val="28"/>
          <w:szCs w:val="28"/>
          <w:rtl/>
        </w:rPr>
        <w:t xml:space="preserve"> </w:t>
      </w:r>
      <w:r w:rsidRPr="0010584D">
        <w:rPr>
          <w:rFonts w:cs="B Zar"/>
          <w:sz w:val="28"/>
          <w:szCs w:val="28"/>
          <w:rtl/>
        </w:rPr>
        <w:t>1401</w:t>
      </w:r>
      <w:r w:rsidR="00CC2DCF">
        <w:rPr>
          <w:rFonts w:cs="B Zar" w:hint="cs"/>
          <w:sz w:val="28"/>
          <w:szCs w:val="28"/>
          <w:rtl/>
        </w:rPr>
        <w:t xml:space="preserve"> (</w:t>
      </w:r>
      <w:r w:rsidRPr="0010584D">
        <w:rPr>
          <w:rFonts w:cs="B Zar"/>
          <w:sz w:val="28"/>
          <w:szCs w:val="28"/>
          <w:rtl/>
        </w:rPr>
        <w:t>ویژه</w:t>
      </w:r>
      <w:r w:rsidR="00CC2DCF">
        <w:rPr>
          <w:rFonts w:cs="B Zar" w:hint="cs"/>
          <w:sz w:val="28"/>
          <w:szCs w:val="28"/>
          <w:rtl/>
        </w:rPr>
        <w:t>‌</w:t>
      </w:r>
      <w:r w:rsidRPr="0010584D">
        <w:rPr>
          <w:rFonts w:cs="B Zar"/>
          <w:sz w:val="28"/>
          <w:szCs w:val="28"/>
          <w:rtl/>
        </w:rPr>
        <w:t>نامه نوآوری</w:t>
      </w:r>
      <w:r w:rsidR="00CC2DCF">
        <w:rPr>
          <w:rFonts w:cs="B Zar" w:hint="cs"/>
          <w:sz w:val="28"/>
          <w:szCs w:val="28"/>
          <w:rtl/>
        </w:rPr>
        <w:t>)، صص 159-123.</w:t>
      </w:r>
    </w:p>
    <w:p w14:paraId="6995AA30" w14:textId="16274296" w:rsidR="00CC2DCF" w:rsidRDefault="00B57405" w:rsidP="00BA3DF5">
      <w:pPr>
        <w:numPr>
          <w:ilvl w:val="0"/>
          <w:numId w:val="7"/>
        </w:numPr>
        <w:tabs>
          <w:tab w:val="clear" w:pos="1080"/>
          <w:tab w:val="num" w:pos="521"/>
        </w:tabs>
        <w:spacing w:after="0" w:line="240" w:lineRule="atLeast"/>
        <w:ind w:left="95" w:firstLine="0"/>
        <w:jc w:val="both"/>
        <w:rPr>
          <w:rFonts w:cs="B Zar"/>
          <w:sz w:val="28"/>
          <w:szCs w:val="28"/>
        </w:rPr>
      </w:pPr>
      <w:r w:rsidRPr="00B57405">
        <w:rPr>
          <w:rFonts w:cs="B Zar"/>
          <w:sz w:val="28"/>
          <w:szCs w:val="28"/>
          <w:rtl/>
        </w:rPr>
        <w:t>سید مهدی سادات رسول</w:t>
      </w:r>
      <w:r w:rsidRPr="00B57405">
        <w:rPr>
          <w:rFonts w:cs="B Zar" w:hint="cs"/>
          <w:sz w:val="28"/>
          <w:szCs w:val="28"/>
          <w:rtl/>
        </w:rPr>
        <w:t xml:space="preserve">، </w:t>
      </w:r>
      <w:r w:rsidRPr="00B57405">
        <w:rPr>
          <w:rFonts w:cs="B Zar"/>
          <w:sz w:val="28"/>
          <w:szCs w:val="28"/>
          <w:rtl/>
        </w:rPr>
        <w:t>رضا اسدی فرد</w:t>
      </w:r>
      <w:r w:rsidRPr="00B57405">
        <w:rPr>
          <w:rFonts w:cs="B Zar" w:hint="cs"/>
          <w:sz w:val="28"/>
          <w:szCs w:val="28"/>
          <w:rtl/>
        </w:rPr>
        <w:t xml:space="preserve">، </w:t>
      </w:r>
      <w:r w:rsidRPr="00B57405">
        <w:rPr>
          <w:rFonts w:cs="B Zar"/>
          <w:sz w:val="28"/>
          <w:szCs w:val="28"/>
          <w:rtl/>
        </w:rPr>
        <w:t>حمیدرضا شکری</w:t>
      </w:r>
      <w:r w:rsidRPr="00B57405">
        <w:rPr>
          <w:rFonts w:cs="B Zar" w:hint="cs"/>
          <w:sz w:val="28"/>
          <w:szCs w:val="28"/>
          <w:rtl/>
        </w:rPr>
        <w:t xml:space="preserve">، </w:t>
      </w:r>
      <w:r w:rsidRPr="00B57405">
        <w:rPr>
          <w:rFonts w:cs="B Zar"/>
          <w:sz w:val="28"/>
          <w:szCs w:val="28"/>
          <w:rtl/>
        </w:rPr>
        <w:t>سید حمزه حسنی</w:t>
      </w:r>
      <w:r w:rsidRPr="00B57405">
        <w:rPr>
          <w:rFonts w:cs="B Zar" w:hint="cs"/>
          <w:sz w:val="28"/>
          <w:szCs w:val="28"/>
          <w:rtl/>
        </w:rPr>
        <w:t xml:space="preserve">، </w:t>
      </w:r>
      <w:r w:rsidRPr="00F94525">
        <w:rPr>
          <w:rFonts w:cs="B Zar" w:hint="cs"/>
          <w:b/>
          <w:bCs/>
          <w:i/>
          <w:iCs/>
          <w:rtl/>
        </w:rPr>
        <w:t>"</w:t>
      </w:r>
      <w:r w:rsidRPr="00F94525">
        <w:rPr>
          <w:rFonts w:cs="B Zar"/>
          <w:b/>
          <w:bCs/>
          <w:i/>
          <w:iCs/>
          <w:rtl/>
        </w:rPr>
        <w:t>شناسایی ابزارهای سیاستی برای توسعه همکاری</w:t>
      </w:r>
      <w:r w:rsidRPr="00F94525">
        <w:rPr>
          <w:rFonts w:cs="B Zar" w:hint="cs"/>
          <w:b/>
          <w:bCs/>
          <w:i/>
          <w:iCs/>
          <w:rtl/>
        </w:rPr>
        <w:t>‌</w:t>
      </w:r>
      <w:r w:rsidRPr="00F94525">
        <w:rPr>
          <w:rFonts w:cs="B Zar"/>
          <w:b/>
          <w:bCs/>
          <w:i/>
          <w:iCs/>
          <w:rtl/>
        </w:rPr>
        <w:t>های فناورانه</w:t>
      </w:r>
      <w:r w:rsidRPr="00F94525">
        <w:rPr>
          <w:rFonts w:cs="B Zar" w:hint="cs"/>
          <w:b/>
          <w:bCs/>
          <w:i/>
          <w:iCs/>
          <w:rtl/>
        </w:rPr>
        <w:t xml:space="preserve"> </w:t>
      </w:r>
      <w:r w:rsidRPr="00F94525">
        <w:rPr>
          <w:rFonts w:cs="B Zar"/>
          <w:b/>
          <w:bCs/>
          <w:i/>
          <w:iCs/>
          <w:rtl/>
        </w:rPr>
        <w:t>شرکت</w:t>
      </w:r>
      <w:r w:rsidRPr="00F94525">
        <w:rPr>
          <w:rFonts w:cs="B Zar" w:hint="cs"/>
          <w:b/>
          <w:bCs/>
          <w:i/>
          <w:iCs/>
          <w:rtl/>
        </w:rPr>
        <w:t>‌</w:t>
      </w:r>
      <w:r w:rsidRPr="00F94525">
        <w:rPr>
          <w:rFonts w:cs="B Zar"/>
          <w:b/>
          <w:bCs/>
          <w:i/>
          <w:iCs/>
          <w:rtl/>
        </w:rPr>
        <w:t>های بزرگ صنعتی با شرکت</w:t>
      </w:r>
      <w:r w:rsidRPr="00F94525">
        <w:rPr>
          <w:rFonts w:cs="B Zar" w:hint="cs"/>
          <w:b/>
          <w:bCs/>
          <w:i/>
          <w:iCs/>
          <w:rtl/>
        </w:rPr>
        <w:t>‌</w:t>
      </w:r>
      <w:r w:rsidRPr="00F94525">
        <w:rPr>
          <w:rFonts w:cs="B Zar"/>
          <w:b/>
          <w:bCs/>
          <w:i/>
          <w:iCs/>
          <w:rtl/>
        </w:rPr>
        <w:t>های دانش</w:t>
      </w:r>
      <w:r w:rsidRPr="00F94525">
        <w:rPr>
          <w:rFonts w:cs="B Zar" w:hint="cs"/>
          <w:b/>
          <w:bCs/>
          <w:i/>
          <w:iCs/>
          <w:rtl/>
        </w:rPr>
        <w:t>‌</w:t>
      </w:r>
      <w:r w:rsidRPr="00F94525">
        <w:rPr>
          <w:rFonts w:cs="B Zar"/>
          <w:b/>
          <w:bCs/>
          <w:i/>
          <w:iCs/>
          <w:rtl/>
        </w:rPr>
        <w:t>بنیان</w:t>
      </w:r>
      <w:r w:rsidRPr="00F94525">
        <w:rPr>
          <w:rFonts w:cs="B Zar" w:hint="cs"/>
          <w:b/>
          <w:bCs/>
          <w:i/>
          <w:iCs/>
          <w:rtl/>
        </w:rPr>
        <w:t>"،</w:t>
      </w:r>
      <w:r w:rsidRPr="00B57405">
        <w:rPr>
          <w:rFonts w:cs="B Zar"/>
          <w:sz w:val="28"/>
          <w:szCs w:val="28"/>
          <w:rtl/>
        </w:rPr>
        <w:t xml:space="preserve"> فصلنامه علمي</w:t>
      </w:r>
      <w:r>
        <w:rPr>
          <w:rFonts w:cs="B Zar" w:hint="cs"/>
          <w:sz w:val="28"/>
          <w:szCs w:val="28"/>
          <w:rtl/>
        </w:rPr>
        <w:t>-پژوهشی</w:t>
      </w:r>
      <w:r w:rsidRPr="00B57405">
        <w:rPr>
          <w:rFonts w:cs="B Zar"/>
          <w:sz w:val="28"/>
          <w:szCs w:val="28"/>
          <w:rtl/>
        </w:rPr>
        <w:t xml:space="preserve"> مدیریت نوآوري</w:t>
      </w:r>
      <w:r>
        <w:rPr>
          <w:rFonts w:cs="B Zar" w:hint="cs"/>
          <w:sz w:val="28"/>
          <w:szCs w:val="28"/>
          <w:rtl/>
        </w:rPr>
        <w:t xml:space="preserve">، </w:t>
      </w:r>
      <w:r w:rsidRPr="00B57405">
        <w:rPr>
          <w:rFonts w:cs="B Zar"/>
          <w:sz w:val="28"/>
          <w:szCs w:val="28"/>
          <w:rtl/>
        </w:rPr>
        <w:t>سال یازدهم، شماره</w:t>
      </w:r>
      <w:r>
        <w:rPr>
          <w:rFonts w:cs="B Zar" w:hint="cs"/>
          <w:sz w:val="28"/>
          <w:szCs w:val="28"/>
          <w:rtl/>
        </w:rPr>
        <w:t xml:space="preserve"> 2، تابستان 1401، صص 173-147.</w:t>
      </w:r>
    </w:p>
    <w:p w14:paraId="4F962F2E" w14:textId="5B7DD253" w:rsidR="00710A24" w:rsidRDefault="008431F5" w:rsidP="003F423D">
      <w:pPr>
        <w:numPr>
          <w:ilvl w:val="0"/>
          <w:numId w:val="7"/>
        </w:numPr>
        <w:tabs>
          <w:tab w:val="clear" w:pos="1080"/>
          <w:tab w:val="num" w:pos="521"/>
        </w:tabs>
        <w:spacing w:after="0" w:line="240" w:lineRule="atLeast"/>
        <w:ind w:left="95" w:firstLine="0"/>
        <w:jc w:val="both"/>
        <w:rPr>
          <w:rFonts w:cs="B Zar"/>
          <w:sz w:val="28"/>
          <w:szCs w:val="28"/>
        </w:rPr>
      </w:pPr>
      <w:r w:rsidRPr="008431F5">
        <w:rPr>
          <w:rFonts w:cs="B Zar"/>
          <w:sz w:val="28"/>
          <w:szCs w:val="28"/>
          <w:rtl/>
        </w:rPr>
        <w:t>آرمان</w:t>
      </w:r>
      <w:r w:rsidRPr="00710A24">
        <w:rPr>
          <w:rFonts w:cs="B Zar" w:hint="cs"/>
          <w:sz w:val="28"/>
          <w:szCs w:val="28"/>
          <w:rtl/>
        </w:rPr>
        <w:t xml:space="preserve"> خالدی</w:t>
      </w:r>
      <w:r w:rsidRPr="008431F5">
        <w:rPr>
          <w:rFonts w:cs="B Zar"/>
          <w:sz w:val="28"/>
          <w:szCs w:val="28"/>
          <w:rtl/>
        </w:rPr>
        <w:t xml:space="preserve">؛ </w:t>
      </w:r>
      <w:r w:rsidRPr="00710A24">
        <w:rPr>
          <w:rFonts w:cs="B Zar" w:hint="cs"/>
          <w:sz w:val="28"/>
          <w:szCs w:val="28"/>
          <w:rtl/>
        </w:rPr>
        <w:t>رضا اسدی‌فرد؛ علی شجاعتی؛ جلیل غریب،</w:t>
      </w:r>
      <w:r w:rsidR="00710A24" w:rsidRPr="00710A24">
        <w:rPr>
          <w:rFonts w:cs="B Zar" w:hint="cs"/>
          <w:sz w:val="28"/>
          <w:szCs w:val="28"/>
          <w:rtl/>
        </w:rPr>
        <w:t xml:space="preserve"> </w:t>
      </w:r>
      <w:r w:rsidR="00710A24" w:rsidRPr="00F94525">
        <w:rPr>
          <w:rFonts w:cs="B Zar" w:hint="cs"/>
          <w:b/>
          <w:bCs/>
          <w:i/>
          <w:iCs/>
          <w:rtl/>
        </w:rPr>
        <w:t>"آ</w:t>
      </w:r>
      <w:r w:rsidRPr="008431F5">
        <w:rPr>
          <w:rFonts w:cs="B Zar"/>
          <w:b/>
          <w:bCs/>
          <w:i/>
          <w:iCs/>
          <w:rtl/>
        </w:rPr>
        <w:t>ینده پژوه</w:t>
      </w:r>
      <w:r w:rsidR="00710A24" w:rsidRPr="00F94525">
        <w:rPr>
          <w:rFonts w:cs="B Zar" w:hint="cs"/>
          <w:b/>
          <w:bCs/>
          <w:i/>
          <w:iCs/>
          <w:rtl/>
        </w:rPr>
        <w:t xml:space="preserve">ی مشاغل بخش کشاورزی در افق </w:t>
      </w:r>
      <w:r w:rsidR="00BC6E88">
        <w:rPr>
          <w:rFonts w:cs="B Zar" w:hint="cs"/>
          <w:b/>
          <w:bCs/>
          <w:i/>
          <w:iCs/>
          <w:rtl/>
        </w:rPr>
        <w:t>1414</w:t>
      </w:r>
      <w:r w:rsidR="00710A24" w:rsidRPr="00F94525">
        <w:rPr>
          <w:rFonts w:cs="B Zar" w:hint="cs"/>
          <w:b/>
          <w:bCs/>
          <w:i/>
          <w:iCs/>
          <w:rtl/>
        </w:rPr>
        <w:t>"،</w:t>
      </w:r>
      <w:r w:rsidR="00710A24" w:rsidRPr="00710A24">
        <w:rPr>
          <w:rFonts w:cs="Calibri" w:hint="cs"/>
          <w:sz w:val="28"/>
          <w:szCs w:val="28"/>
          <w:rtl/>
        </w:rPr>
        <w:t xml:space="preserve"> </w:t>
      </w:r>
      <w:r w:rsidRPr="008431F5">
        <w:rPr>
          <w:rFonts w:cs="B Zar"/>
          <w:sz w:val="28"/>
          <w:szCs w:val="28"/>
          <w:rtl/>
        </w:rPr>
        <w:t>مطالعات میان</w:t>
      </w:r>
      <w:r w:rsidR="00710A24" w:rsidRPr="00710A24">
        <w:rPr>
          <w:rFonts w:cs="B Zar" w:hint="cs"/>
          <w:sz w:val="28"/>
          <w:szCs w:val="28"/>
          <w:rtl/>
        </w:rPr>
        <w:t>‌</w:t>
      </w:r>
      <w:r w:rsidRPr="008431F5">
        <w:rPr>
          <w:rFonts w:cs="B Zar"/>
          <w:sz w:val="28"/>
          <w:szCs w:val="28"/>
          <w:rtl/>
        </w:rPr>
        <w:t>رشته</w:t>
      </w:r>
      <w:r w:rsidR="00710A24" w:rsidRPr="00710A24">
        <w:rPr>
          <w:rFonts w:cs="B Zar" w:hint="cs"/>
          <w:sz w:val="28"/>
          <w:szCs w:val="28"/>
          <w:rtl/>
        </w:rPr>
        <w:t>‌</w:t>
      </w:r>
      <w:r w:rsidRPr="008431F5">
        <w:rPr>
          <w:rFonts w:cs="B Zar"/>
          <w:sz w:val="28"/>
          <w:szCs w:val="28"/>
          <w:rtl/>
        </w:rPr>
        <w:t>ای در علوم انسانی</w:t>
      </w:r>
      <w:r w:rsidR="00710A24" w:rsidRPr="00710A24">
        <w:rPr>
          <w:rFonts w:cs="B Zar" w:hint="cs"/>
          <w:sz w:val="28"/>
          <w:szCs w:val="28"/>
          <w:rtl/>
        </w:rPr>
        <w:t>، شماره (3)14، صص 225</w:t>
      </w:r>
      <w:r w:rsidR="00710A24">
        <w:rPr>
          <w:rFonts w:cs="B Zar" w:hint="cs"/>
          <w:sz w:val="28"/>
          <w:szCs w:val="28"/>
          <w:rtl/>
        </w:rPr>
        <w:t>6-195.</w:t>
      </w:r>
    </w:p>
    <w:p w14:paraId="2F162929" w14:textId="0F191062" w:rsidR="00643BCD" w:rsidRPr="00710A24" w:rsidRDefault="00643BCD" w:rsidP="003F423D">
      <w:pPr>
        <w:numPr>
          <w:ilvl w:val="0"/>
          <w:numId w:val="7"/>
        </w:numPr>
        <w:tabs>
          <w:tab w:val="clear" w:pos="1080"/>
          <w:tab w:val="num" w:pos="521"/>
        </w:tabs>
        <w:spacing w:after="0" w:line="240" w:lineRule="atLeast"/>
        <w:ind w:left="95" w:firstLine="0"/>
        <w:jc w:val="both"/>
        <w:rPr>
          <w:rFonts w:cs="B Zar"/>
          <w:sz w:val="28"/>
          <w:szCs w:val="28"/>
        </w:rPr>
      </w:pPr>
      <w:r w:rsidRPr="00710A24">
        <w:rPr>
          <w:rFonts w:cs="B Zar" w:hint="cs"/>
          <w:sz w:val="28"/>
          <w:szCs w:val="28"/>
          <w:rtl/>
        </w:rPr>
        <w:t>مریم نوذری، رضا اسدی‌فرد، "</w:t>
      </w:r>
      <w:r w:rsidRPr="00710A24">
        <w:rPr>
          <w:rFonts w:cs="B Zar"/>
          <w:sz w:val="28"/>
          <w:szCs w:val="28"/>
          <w:rtl/>
        </w:rPr>
        <w:t xml:space="preserve"> </w:t>
      </w:r>
      <w:r w:rsidRPr="00710A24">
        <w:rPr>
          <w:rFonts w:cs="B Zar"/>
          <w:b/>
          <w:bCs/>
          <w:i/>
          <w:iCs/>
          <w:rtl/>
        </w:rPr>
        <w:t>عوامل موثر بر ظرفیت‌‌سازی انتقال فناوری از دانشگاه به صنعت؛ مطالعه موردی ناحیه نوآوری شریف</w:t>
      </w:r>
      <w:r w:rsidRPr="00710A24">
        <w:rPr>
          <w:rFonts w:cs="Cambria" w:hint="cs"/>
          <w:sz w:val="28"/>
          <w:szCs w:val="28"/>
          <w:rtl/>
        </w:rPr>
        <w:t>"</w:t>
      </w:r>
      <w:r w:rsidRPr="00710A24">
        <w:rPr>
          <w:rFonts w:cs="Sakkal Majalla" w:hint="cs"/>
          <w:sz w:val="28"/>
          <w:szCs w:val="28"/>
          <w:rtl/>
        </w:rPr>
        <w:t xml:space="preserve">، </w:t>
      </w:r>
      <w:r w:rsidRPr="00710A24">
        <w:rPr>
          <w:rFonts w:cs="B Zar" w:hint="cs"/>
          <w:sz w:val="28"/>
          <w:szCs w:val="28"/>
          <w:rtl/>
        </w:rPr>
        <w:t>فصلنامه علمی-پژوهشی سیاست علم و فناوری، سال چهاردهم، شماره 3، تابستان 1400، صص 54-37.</w:t>
      </w:r>
    </w:p>
    <w:p w14:paraId="0035E6A9" w14:textId="5B3DB7C2" w:rsidR="00643BCD" w:rsidRDefault="00643BCD" w:rsidP="00643BCD">
      <w:pPr>
        <w:numPr>
          <w:ilvl w:val="0"/>
          <w:numId w:val="7"/>
        </w:numPr>
        <w:tabs>
          <w:tab w:val="clear" w:pos="1080"/>
          <w:tab w:val="num" w:pos="521"/>
        </w:tabs>
        <w:spacing w:after="0" w:line="240" w:lineRule="atLeast"/>
        <w:ind w:left="95" w:firstLine="0"/>
        <w:jc w:val="both"/>
        <w:rPr>
          <w:rFonts w:cs="B Zar"/>
          <w:sz w:val="28"/>
          <w:szCs w:val="28"/>
        </w:rPr>
      </w:pPr>
      <w:r w:rsidRPr="003C2EEE">
        <w:rPr>
          <w:rFonts w:cs="B Zar"/>
          <w:sz w:val="28"/>
          <w:szCs w:val="28"/>
          <w:rtl/>
        </w:rPr>
        <w:t>آرمان خالدی؛ شعبان الهی؛ مهدی مجیدپور؛ رضا اسدی فرد</w:t>
      </w:r>
      <w:r w:rsidRPr="003C2EEE">
        <w:rPr>
          <w:rFonts w:cs="B Zar" w:hint="cs"/>
          <w:sz w:val="28"/>
          <w:szCs w:val="28"/>
          <w:rtl/>
        </w:rPr>
        <w:t xml:space="preserve">، </w:t>
      </w:r>
      <w:r w:rsidRPr="003C2EEE">
        <w:rPr>
          <w:rFonts w:hint="cs"/>
          <w:sz w:val="28"/>
          <w:szCs w:val="28"/>
          <w:rtl/>
        </w:rPr>
        <w:t>"</w:t>
      </w:r>
      <w:r>
        <w:rPr>
          <w:rFonts w:cs="B Zar" w:hint="cs"/>
          <w:b/>
          <w:bCs/>
          <w:i/>
          <w:iCs/>
          <w:rtl/>
        </w:rPr>
        <w:t>عوامل ضروری برای موفقیت</w:t>
      </w:r>
      <w:r w:rsidRPr="00D170C6">
        <w:rPr>
          <w:rFonts w:cs="B Zar"/>
          <w:b/>
          <w:bCs/>
          <w:i/>
          <w:iCs/>
          <w:rtl/>
        </w:rPr>
        <w:t xml:space="preserve"> همکاری فناورانه</w:t>
      </w:r>
      <w:r>
        <w:rPr>
          <w:rFonts w:cs="B Zar" w:hint="cs"/>
          <w:b/>
          <w:bCs/>
          <w:i/>
          <w:iCs/>
          <w:rtl/>
        </w:rPr>
        <w:t xml:space="preserve"> نامتقارن</w:t>
      </w:r>
      <w:r w:rsidRPr="00D170C6">
        <w:rPr>
          <w:rFonts w:cs="B Zar"/>
          <w:b/>
          <w:bCs/>
          <w:i/>
          <w:iCs/>
          <w:rtl/>
        </w:rPr>
        <w:t xml:space="preserve"> بین شرکت‌های بزرگ و کوچک</w:t>
      </w:r>
      <w:r w:rsidR="000578DB">
        <w:rPr>
          <w:rFonts w:cs="B Zar" w:hint="cs"/>
          <w:b/>
          <w:bCs/>
          <w:i/>
          <w:iCs/>
          <w:rtl/>
        </w:rPr>
        <w:t xml:space="preserve"> </w:t>
      </w:r>
      <w:r>
        <w:rPr>
          <w:rFonts w:cs="B Zar" w:hint="cs"/>
          <w:b/>
          <w:bCs/>
          <w:i/>
          <w:iCs/>
          <w:rtl/>
        </w:rPr>
        <w:t>در بخش نانوفناوری ایران</w:t>
      </w:r>
      <w:r w:rsidRPr="003C2EEE">
        <w:rPr>
          <w:rFonts w:hint="cs"/>
          <w:sz w:val="28"/>
          <w:szCs w:val="28"/>
          <w:rtl/>
        </w:rPr>
        <w:t xml:space="preserve">" </w:t>
      </w:r>
      <w:r>
        <w:rPr>
          <w:rFonts w:cs="B Zar" w:hint="cs"/>
          <w:sz w:val="28"/>
          <w:szCs w:val="28"/>
          <w:rtl/>
        </w:rPr>
        <w:t>نشریه علمی-پژوهشی مدیریت نوآوری،</w:t>
      </w:r>
      <w:r w:rsidRPr="003C2EEE">
        <w:rPr>
          <w:rFonts w:cs="B Zar"/>
          <w:sz w:val="28"/>
          <w:szCs w:val="28"/>
          <w:rtl/>
        </w:rPr>
        <w:t xml:space="preserve"> </w:t>
      </w:r>
      <w:r>
        <w:rPr>
          <w:rFonts w:cs="B Zar" w:hint="cs"/>
          <w:sz w:val="28"/>
          <w:szCs w:val="28"/>
          <w:rtl/>
        </w:rPr>
        <w:t>سال نهم، شماره 1،</w:t>
      </w:r>
      <w:r w:rsidR="006E0241">
        <w:rPr>
          <w:rFonts w:cs="B Zar" w:hint="cs"/>
          <w:sz w:val="28"/>
          <w:szCs w:val="28"/>
          <w:rtl/>
        </w:rPr>
        <w:t xml:space="preserve"> </w:t>
      </w:r>
      <w:r>
        <w:rPr>
          <w:rFonts w:cs="B Zar" w:hint="cs"/>
          <w:sz w:val="28"/>
          <w:szCs w:val="28"/>
          <w:rtl/>
        </w:rPr>
        <w:t>بهار 1399، صص 16</w:t>
      </w:r>
      <w:r w:rsidR="00FE69D2">
        <w:rPr>
          <w:rFonts w:cs="B Zar" w:hint="cs"/>
          <w:sz w:val="28"/>
          <w:szCs w:val="28"/>
          <w:rtl/>
        </w:rPr>
        <w:t>8</w:t>
      </w:r>
      <w:r>
        <w:rPr>
          <w:rFonts w:cs="B Zar" w:hint="cs"/>
          <w:sz w:val="28"/>
          <w:szCs w:val="28"/>
          <w:rtl/>
        </w:rPr>
        <w:t>-13</w:t>
      </w:r>
      <w:r w:rsidR="00FE69D2">
        <w:rPr>
          <w:rFonts w:cs="B Zar" w:hint="cs"/>
          <w:sz w:val="28"/>
          <w:szCs w:val="28"/>
          <w:rtl/>
        </w:rPr>
        <w:t>9</w:t>
      </w:r>
      <w:r>
        <w:rPr>
          <w:rFonts w:cs="B Zar" w:hint="cs"/>
          <w:sz w:val="28"/>
          <w:szCs w:val="28"/>
          <w:rtl/>
        </w:rPr>
        <w:t>.</w:t>
      </w:r>
    </w:p>
    <w:p w14:paraId="0321F38D" w14:textId="334DB78C" w:rsidR="002E4308" w:rsidRDefault="002E4308" w:rsidP="00CC322A">
      <w:pPr>
        <w:numPr>
          <w:ilvl w:val="0"/>
          <w:numId w:val="7"/>
        </w:numPr>
        <w:tabs>
          <w:tab w:val="clear" w:pos="1080"/>
          <w:tab w:val="num" w:pos="521"/>
        </w:tabs>
        <w:spacing w:after="0" w:line="240" w:lineRule="atLeast"/>
        <w:ind w:left="95" w:firstLine="0"/>
        <w:jc w:val="both"/>
        <w:rPr>
          <w:rFonts w:cs="B Zar"/>
          <w:sz w:val="28"/>
          <w:szCs w:val="28"/>
        </w:rPr>
      </w:pPr>
      <w:r w:rsidRPr="002E4308">
        <w:rPr>
          <w:rFonts w:cs="B Zar"/>
          <w:sz w:val="28"/>
          <w:szCs w:val="28"/>
          <w:rtl/>
        </w:rPr>
        <w:t>سیدحامد مزارعی، فاطمه ثقفی، محمد خوانساری، حنانه محمدی کنگرانی، رضا اسدی</w:t>
      </w:r>
      <w:r w:rsidRPr="002E4308">
        <w:rPr>
          <w:rFonts w:cs="B Zar" w:hint="cs"/>
          <w:sz w:val="28"/>
          <w:szCs w:val="28"/>
          <w:rtl/>
        </w:rPr>
        <w:t>‌</w:t>
      </w:r>
      <w:r w:rsidRPr="002E4308">
        <w:rPr>
          <w:rFonts w:cs="B Zar"/>
          <w:sz w:val="28"/>
          <w:szCs w:val="28"/>
          <w:rtl/>
        </w:rPr>
        <w:t>فرد؛</w:t>
      </w:r>
      <w:r w:rsidRPr="002E4308">
        <w:rPr>
          <w:rFonts w:cs="B Zar" w:hint="cs"/>
          <w:sz w:val="28"/>
          <w:szCs w:val="28"/>
          <w:rtl/>
        </w:rPr>
        <w:t xml:space="preserve"> </w:t>
      </w:r>
      <w:r w:rsidRPr="002E4308">
        <w:rPr>
          <w:rFonts w:cs="B Zar" w:hint="cs"/>
          <w:b/>
          <w:bCs/>
          <w:i/>
          <w:iCs/>
          <w:rtl/>
        </w:rPr>
        <w:t>"</w:t>
      </w:r>
      <w:r w:rsidRPr="002E4308">
        <w:rPr>
          <w:rFonts w:cs="B Zar"/>
          <w:b/>
          <w:bCs/>
          <w:i/>
          <w:iCs/>
          <w:rtl/>
        </w:rPr>
        <w:t>عوامل موثر بر تقویت روابط در شبکه</w:t>
      </w:r>
      <w:r w:rsidRPr="002E4308">
        <w:rPr>
          <w:rFonts w:cs="B Zar" w:hint="cs"/>
          <w:b/>
          <w:bCs/>
          <w:i/>
          <w:iCs/>
          <w:rtl/>
        </w:rPr>
        <w:t>‌</w:t>
      </w:r>
      <w:r w:rsidRPr="002E4308">
        <w:rPr>
          <w:rFonts w:cs="B Zar"/>
          <w:b/>
          <w:bCs/>
          <w:i/>
          <w:iCs/>
          <w:rtl/>
        </w:rPr>
        <w:t>های همکاری</w:t>
      </w:r>
      <w:r w:rsidRPr="002E4308">
        <w:rPr>
          <w:rFonts w:cs="B Zar" w:hint="cs"/>
          <w:b/>
          <w:bCs/>
          <w:i/>
          <w:iCs/>
          <w:rtl/>
        </w:rPr>
        <w:t xml:space="preserve"> </w:t>
      </w:r>
      <w:r w:rsidRPr="002E4308">
        <w:rPr>
          <w:rFonts w:cs="B Zar"/>
          <w:b/>
          <w:bCs/>
          <w:i/>
          <w:iCs/>
          <w:rtl/>
        </w:rPr>
        <w:t>از نگاه سرمایه اجتماعی</w:t>
      </w:r>
      <w:r w:rsidRPr="002E4308">
        <w:rPr>
          <w:rFonts w:cs="B Zar" w:hint="cs"/>
          <w:b/>
          <w:bCs/>
          <w:i/>
          <w:iCs/>
          <w:rtl/>
        </w:rPr>
        <w:t>"</w:t>
      </w:r>
      <w:r>
        <w:rPr>
          <w:rFonts w:cs="B Zar" w:hint="cs"/>
          <w:b/>
          <w:bCs/>
          <w:i/>
          <w:iCs/>
          <w:rtl/>
        </w:rPr>
        <w:t xml:space="preserve">، </w:t>
      </w:r>
      <w:r w:rsidRPr="002E4308">
        <w:rPr>
          <w:rFonts w:cs="B Zar"/>
          <w:sz w:val="28"/>
          <w:szCs w:val="28"/>
          <w:rtl/>
        </w:rPr>
        <w:t>فصلنامه سیاست علم و فناوری، سال دوازدهم، شماره3</w:t>
      </w:r>
      <w:r>
        <w:rPr>
          <w:rFonts w:cs="B Zar" w:hint="cs"/>
          <w:sz w:val="28"/>
          <w:szCs w:val="28"/>
          <w:rtl/>
        </w:rPr>
        <w:t xml:space="preserve">، </w:t>
      </w:r>
      <w:r w:rsidRPr="002E4308">
        <w:rPr>
          <w:rFonts w:cs="B Zar"/>
          <w:sz w:val="28"/>
          <w:szCs w:val="28"/>
          <w:rtl/>
        </w:rPr>
        <w:t>پائیز</w:t>
      </w:r>
      <w:r>
        <w:rPr>
          <w:rFonts w:cs="B Zar" w:hint="cs"/>
          <w:sz w:val="28"/>
          <w:szCs w:val="28"/>
          <w:rtl/>
        </w:rPr>
        <w:t xml:space="preserve"> 1399، صص 16-1.</w:t>
      </w:r>
    </w:p>
    <w:p w14:paraId="4787388C" w14:textId="4D4E49B1" w:rsidR="000578DB" w:rsidRDefault="000578DB" w:rsidP="00CC322A">
      <w:pPr>
        <w:numPr>
          <w:ilvl w:val="0"/>
          <w:numId w:val="7"/>
        </w:numPr>
        <w:tabs>
          <w:tab w:val="clear" w:pos="1080"/>
          <w:tab w:val="num" w:pos="521"/>
        </w:tabs>
        <w:spacing w:after="0" w:line="240" w:lineRule="atLeast"/>
        <w:ind w:left="95" w:firstLine="0"/>
        <w:jc w:val="both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>علی شهابی، عادل آذر، رضا رادفر، رضا اسدی‌فرد،</w:t>
      </w:r>
      <w:r w:rsidRPr="000578DB">
        <w:rPr>
          <w:rFonts w:cs="B Zar" w:hint="cs"/>
          <w:b/>
          <w:bCs/>
          <w:i/>
          <w:iCs/>
          <w:rtl/>
        </w:rPr>
        <w:t xml:space="preserve"> "</w:t>
      </w:r>
      <w:r w:rsidRPr="000578DB">
        <w:rPr>
          <w:rFonts w:cs="B Zar"/>
          <w:b/>
          <w:bCs/>
          <w:i/>
          <w:iCs/>
          <w:rtl/>
        </w:rPr>
        <w:t>تحلیل انواع ساختارهای راهبری شبکه</w:t>
      </w:r>
      <w:r w:rsidRPr="000578DB">
        <w:rPr>
          <w:rFonts w:cs="B Zar" w:hint="cs"/>
          <w:b/>
          <w:bCs/>
          <w:i/>
          <w:iCs/>
          <w:rtl/>
        </w:rPr>
        <w:t>‌</w:t>
      </w:r>
      <w:r w:rsidRPr="000578DB">
        <w:rPr>
          <w:rFonts w:cs="B Zar"/>
          <w:b/>
          <w:bCs/>
          <w:i/>
          <w:iCs/>
          <w:rtl/>
        </w:rPr>
        <w:t>های رسمی</w:t>
      </w:r>
      <w:r w:rsidRPr="000578DB">
        <w:rPr>
          <w:rFonts w:cs="B Zar"/>
          <w:b/>
          <w:bCs/>
          <w:i/>
          <w:iCs/>
        </w:rPr>
        <w:br/>
      </w:r>
      <w:r w:rsidRPr="000578DB">
        <w:rPr>
          <w:rFonts w:cs="B Zar"/>
          <w:b/>
          <w:bCs/>
          <w:i/>
          <w:iCs/>
          <w:rtl/>
        </w:rPr>
        <w:t>همکاری علم و فناوری در ایران</w:t>
      </w:r>
      <w:r w:rsidRPr="000578DB">
        <w:rPr>
          <w:rFonts w:cs="B Zar" w:hint="cs"/>
          <w:b/>
          <w:bCs/>
          <w:i/>
          <w:iCs/>
          <w:rtl/>
        </w:rPr>
        <w:t>"،</w:t>
      </w:r>
      <w:r w:rsidRPr="000578DB">
        <w:rPr>
          <w:rFonts w:cs="B Zar" w:hint="cs"/>
          <w:sz w:val="28"/>
          <w:szCs w:val="28"/>
          <w:rtl/>
        </w:rPr>
        <w:t xml:space="preserve"> سیاست‌نامه</w:t>
      </w:r>
      <w:r>
        <w:rPr>
          <w:rFonts w:cs="B Zar" w:hint="cs"/>
          <w:sz w:val="28"/>
          <w:szCs w:val="28"/>
          <w:rtl/>
        </w:rPr>
        <w:t xml:space="preserve"> </w:t>
      </w:r>
      <w:r w:rsidRPr="000578DB">
        <w:rPr>
          <w:rFonts w:cs="B Zar" w:hint="cs"/>
          <w:sz w:val="28"/>
          <w:szCs w:val="28"/>
          <w:rtl/>
        </w:rPr>
        <w:t xml:space="preserve">علم و فناوری، </w:t>
      </w:r>
      <w:r>
        <w:rPr>
          <w:rFonts w:cs="B Zar" w:hint="cs"/>
          <w:sz w:val="28"/>
          <w:szCs w:val="28"/>
          <w:rtl/>
        </w:rPr>
        <w:t>دوره 10، شماره 4، زمستان 1399، صص 36-21.</w:t>
      </w:r>
    </w:p>
    <w:p w14:paraId="2EDE8FED" w14:textId="77777777" w:rsidR="00643BCD" w:rsidRPr="0064294C" w:rsidRDefault="00643BCD" w:rsidP="00643BCD">
      <w:pPr>
        <w:numPr>
          <w:ilvl w:val="0"/>
          <w:numId w:val="7"/>
        </w:numPr>
        <w:tabs>
          <w:tab w:val="clear" w:pos="1080"/>
          <w:tab w:val="num" w:pos="521"/>
        </w:tabs>
        <w:spacing w:before="120" w:after="120" w:line="240" w:lineRule="auto"/>
        <w:ind w:left="95" w:firstLine="0"/>
        <w:jc w:val="both"/>
        <w:rPr>
          <w:rFonts w:cs="B Zar"/>
          <w:sz w:val="28"/>
          <w:szCs w:val="28"/>
        </w:rPr>
      </w:pPr>
      <w:r w:rsidRPr="0064294C">
        <w:rPr>
          <w:rFonts w:cs="B Zar" w:hint="cs"/>
          <w:sz w:val="28"/>
          <w:szCs w:val="28"/>
          <w:rtl/>
        </w:rPr>
        <w:t>شهابی علی، آذر عادل، رادفر رضا، اسدی‌فرد رضا، "</w:t>
      </w:r>
      <w:r w:rsidRPr="0064294C">
        <w:rPr>
          <w:rFonts w:cs="B Zar" w:hint="cs"/>
          <w:b/>
          <w:bCs/>
          <w:i/>
          <w:iCs/>
          <w:rtl/>
        </w:rPr>
        <w:t>تحلیل چالش‌های راهبری شبکه‌های رسمی همکاری علم و فناوری (مورد مطالعه: شبکه‌های منتخب در ایران)</w:t>
      </w:r>
      <w:r w:rsidRPr="0064294C">
        <w:rPr>
          <w:rFonts w:cs="B Zar" w:hint="cs"/>
          <w:sz w:val="28"/>
          <w:szCs w:val="28"/>
          <w:rtl/>
        </w:rPr>
        <w:t>"، نشریه علمی-پژوهشی مدیریت نوآوری، سال هشتم، شماره 2، تابستان 1398، صص 102-77.</w:t>
      </w:r>
    </w:p>
    <w:p w14:paraId="2B444939" w14:textId="2D91F146" w:rsidR="00643BCD" w:rsidRPr="009D2976" w:rsidRDefault="00643BCD" w:rsidP="00643BCD">
      <w:pPr>
        <w:numPr>
          <w:ilvl w:val="0"/>
          <w:numId w:val="7"/>
        </w:numPr>
        <w:tabs>
          <w:tab w:val="clear" w:pos="1080"/>
          <w:tab w:val="num" w:pos="521"/>
        </w:tabs>
        <w:spacing w:before="120" w:after="120" w:line="240" w:lineRule="auto"/>
        <w:ind w:left="95" w:firstLine="0"/>
        <w:jc w:val="both"/>
        <w:rPr>
          <w:rFonts w:cs="B Zar"/>
          <w:sz w:val="28"/>
          <w:szCs w:val="28"/>
        </w:rPr>
      </w:pPr>
      <w:r w:rsidRPr="009D2976">
        <w:rPr>
          <w:rFonts w:cs="B Zar" w:hint="cs"/>
          <w:sz w:val="28"/>
          <w:szCs w:val="28"/>
          <w:rtl/>
        </w:rPr>
        <w:lastRenderedPageBreak/>
        <w:t>اسدی‌فرد رضا،</w:t>
      </w:r>
      <w:r w:rsidRPr="009D2976">
        <w:rPr>
          <w:rFonts w:cs="B Zar"/>
          <w:sz w:val="28"/>
          <w:szCs w:val="28"/>
          <w:rtl/>
        </w:rPr>
        <w:t xml:space="preserve"> آرمان خالدی؛</w:t>
      </w:r>
      <w:r w:rsidRPr="009D2976">
        <w:rPr>
          <w:rFonts w:cs="B Zar" w:hint="cs"/>
          <w:sz w:val="28"/>
          <w:szCs w:val="28"/>
          <w:rtl/>
        </w:rPr>
        <w:t xml:space="preserve"> "</w:t>
      </w:r>
      <w:r w:rsidRPr="009D2976">
        <w:rPr>
          <w:rFonts w:cs="B Zar"/>
          <w:b/>
          <w:bCs/>
          <w:i/>
          <w:iCs/>
          <w:rtl/>
        </w:rPr>
        <w:t>چالش</w:t>
      </w:r>
      <w:r w:rsidRPr="009D2976">
        <w:rPr>
          <w:rFonts w:cs="B Zar" w:hint="cs"/>
          <w:b/>
          <w:bCs/>
          <w:i/>
          <w:iCs/>
          <w:rtl/>
        </w:rPr>
        <w:t>‌</w:t>
      </w:r>
      <w:r w:rsidRPr="009D2976">
        <w:rPr>
          <w:rFonts w:cs="B Zar"/>
          <w:b/>
          <w:bCs/>
          <w:i/>
          <w:iCs/>
          <w:rtl/>
        </w:rPr>
        <w:t>ها</w:t>
      </w:r>
      <w:r w:rsidRPr="009D2976">
        <w:rPr>
          <w:rFonts w:cs="B Zar" w:hint="cs"/>
          <w:b/>
          <w:bCs/>
          <w:i/>
          <w:iCs/>
          <w:rtl/>
        </w:rPr>
        <w:t>ی</w:t>
      </w:r>
      <w:r w:rsidRPr="009D2976">
        <w:rPr>
          <w:rFonts w:cs="B Zar"/>
          <w:b/>
          <w:bCs/>
          <w:i/>
          <w:iCs/>
          <w:rtl/>
        </w:rPr>
        <w:t xml:space="preserve"> همکار</w:t>
      </w:r>
      <w:r w:rsidRPr="009D2976">
        <w:rPr>
          <w:rFonts w:cs="B Zar" w:hint="cs"/>
          <w:b/>
          <w:bCs/>
          <w:i/>
          <w:iCs/>
          <w:rtl/>
        </w:rPr>
        <w:t>ی</w:t>
      </w:r>
      <w:r w:rsidRPr="009D2976">
        <w:rPr>
          <w:rFonts w:cs="B Zar"/>
          <w:b/>
          <w:bCs/>
          <w:i/>
          <w:iCs/>
          <w:rtl/>
        </w:rPr>
        <w:t xml:space="preserve"> فناورانه نامتقارن شرکت</w:t>
      </w:r>
      <w:r w:rsidRPr="009D2976">
        <w:rPr>
          <w:rFonts w:cs="B Zar" w:hint="cs"/>
          <w:b/>
          <w:bCs/>
          <w:i/>
          <w:iCs/>
          <w:rtl/>
        </w:rPr>
        <w:t>‌</w:t>
      </w:r>
      <w:r w:rsidRPr="009D2976">
        <w:rPr>
          <w:rFonts w:cs="B Zar"/>
          <w:b/>
          <w:bCs/>
          <w:i/>
          <w:iCs/>
          <w:rtl/>
        </w:rPr>
        <w:t>ها</w:t>
      </w:r>
      <w:r w:rsidRPr="009D2976">
        <w:rPr>
          <w:rFonts w:cs="B Zar" w:hint="cs"/>
          <w:b/>
          <w:bCs/>
          <w:i/>
          <w:iCs/>
          <w:rtl/>
        </w:rPr>
        <w:t>ی</w:t>
      </w:r>
      <w:r w:rsidRPr="009D2976">
        <w:rPr>
          <w:rFonts w:cs="B Zar"/>
          <w:b/>
          <w:bCs/>
          <w:i/>
          <w:iCs/>
          <w:rtl/>
        </w:rPr>
        <w:t xml:space="preserve"> بزرگ با شرکت</w:t>
      </w:r>
      <w:r w:rsidRPr="009D2976">
        <w:rPr>
          <w:rFonts w:cs="B Zar" w:hint="cs"/>
          <w:b/>
          <w:bCs/>
          <w:i/>
          <w:iCs/>
          <w:rtl/>
        </w:rPr>
        <w:t>‌</w:t>
      </w:r>
      <w:r w:rsidRPr="009D2976">
        <w:rPr>
          <w:rFonts w:cs="B Zar"/>
          <w:b/>
          <w:bCs/>
          <w:i/>
          <w:iCs/>
          <w:rtl/>
        </w:rPr>
        <w:t>ها</w:t>
      </w:r>
      <w:r w:rsidRPr="009D2976">
        <w:rPr>
          <w:rFonts w:cs="B Zar" w:hint="cs"/>
          <w:b/>
          <w:bCs/>
          <w:i/>
          <w:iCs/>
          <w:rtl/>
        </w:rPr>
        <w:t>ی</w:t>
      </w:r>
      <w:r w:rsidRPr="009D2976">
        <w:rPr>
          <w:rFonts w:cs="B Zar"/>
          <w:b/>
          <w:bCs/>
          <w:i/>
          <w:iCs/>
          <w:rtl/>
        </w:rPr>
        <w:t xml:space="preserve"> کوچک فناور</w:t>
      </w:r>
      <w:r w:rsidRPr="009D2976">
        <w:rPr>
          <w:rFonts w:cs="B Zar" w:hint="cs"/>
          <w:b/>
          <w:bCs/>
          <w:i/>
          <w:iCs/>
          <w:rtl/>
        </w:rPr>
        <w:t>ی‌محور نانو</w:t>
      </w:r>
      <w:r w:rsidRPr="009D2976">
        <w:rPr>
          <w:rFonts w:cs="B Zar" w:hint="cs"/>
          <w:sz w:val="28"/>
          <w:szCs w:val="28"/>
          <w:rtl/>
        </w:rPr>
        <w:t xml:space="preserve">"، فصلنامه علمی-پژوهشی سیاست علم و فناوری، سال یازدهم، شماره 3، پاییز 1398، صص </w:t>
      </w:r>
      <w:r w:rsidR="005C0F86">
        <w:rPr>
          <w:rFonts w:cs="B Zar" w:hint="cs"/>
          <w:sz w:val="28"/>
          <w:szCs w:val="28"/>
          <w:rtl/>
        </w:rPr>
        <w:t>15-31</w:t>
      </w:r>
      <w:r w:rsidRPr="009D2976">
        <w:rPr>
          <w:rFonts w:cs="B Zar" w:hint="cs"/>
          <w:sz w:val="28"/>
          <w:szCs w:val="28"/>
          <w:rtl/>
        </w:rPr>
        <w:t>.</w:t>
      </w:r>
    </w:p>
    <w:p w14:paraId="75B9D490" w14:textId="77777777" w:rsidR="00643BCD" w:rsidRPr="00220D38" w:rsidRDefault="00643BCD" w:rsidP="00643BCD">
      <w:pPr>
        <w:numPr>
          <w:ilvl w:val="0"/>
          <w:numId w:val="7"/>
        </w:numPr>
        <w:tabs>
          <w:tab w:val="clear" w:pos="1080"/>
          <w:tab w:val="num" w:pos="521"/>
        </w:tabs>
        <w:spacing w:before="120" w:after="120" w:line="240" w:lineRule="auto"/>
        <w:ind w:left="95" w:firstLine="0"/>
        <w:jc w:val="both"/>
        <w:rPr>
          <w:rFonts w:cs="B Zar"/>
          <w:sz w:val="28"/>
          <w:szCs w:val="28"/>
        </w:rPr>
      </w:pPr>
      <w:r w:rsidRPr="00220D38">
        <w:rPr>
          <w:rFonts w:cs="B Zar" w:hint="cs"/>
          <w:sz w:val="28"/>
          <w:szCs w:val="28"/>
          <w:rtl/>
        </w:rPr>
        <w:t>اسدی‌فرد رضا، "</w:t>
      </w:r>
      <w:r w:rsidRPr="00220D38">
        <w:rPr>
          <w:rFonts w:cs="B Zar" w:hint="cs"/>
          <w:b/>
          <w:bCs/>
          <w:i/>
          <w:iCs/>
          <w:rtl/>
        </w:rPr>
        <w:t>سیاست‌های حمایت از شبکه‌سازی با هدف حمایت از توسعه علم و فناوری</w:t>
      </w:r>
      <w:r w:rsidRPr="00220D38">
        <w:rPr>
          <w:rFonts w:cs="Calibri" w:hint="cs"/>
          <w:sz w:val="28"/>
          <w:szCs w:val="28"/>
          <w:rtl/>
        </w:rPr>
        <w:t>"</w:t>
      </w:r>
      <w:r w:rsidRPr="00220D38">
        <w:rPr>
          <w:rFonts w:hint="cs"/>
          <w:sz w:val="28"/>
          <w:szCs w:val="28"/>
          <w:rtl/>
        </w:rPr>
        <w:t>،</w:t>
      </w:r>
      <w:r w:rsidRPr="00220D38">
        <w:rPr>
          <w:rFonts w:cs="B Zar" w:hint="cs"/>
          <w:sz w:val="28"/>
          <w:szCs w:val="28"/>
          <w:rtl/>
        </w:rPr>
        <w:t xml:space="preserve"> ویژه‌نامه جامع سیاست علم، فناوری و نوآوری، فصلنامه علمی-پژوهشی سیاست علم و فناوری، سال یازدهم، شماره 2، تابستان 1398، صص 333-347.</w:t>
      </w:r>
    </w:p>
    <w:p w14:paraId="751C95BD" w14:textId="69BE13F7" w:rsidR="00643BCD" w:rsidRPr="009B280E" w:rsidRDefault="00643BCD" w:rsidP="00643BCD">
      <w:pPr>
        <w:numPr>
          <w:ilvl w:val="0"/>
          <w:numId w:val="7"/>
        </w:numPr>
        <w:tabs>
          <w:tab w:val="clear" w:pos="1080"/>
          <w:tab w:val="num" w:pos="521"/>
        </w:tabs>
        <w:spacing w:before="120" w:after="120" w:line="240" w:lineRule="auto"/>
        <w:ind w:left="95" w:firstLine="0"/>
        <w:jc w:val="both"/>
        <w:rPr>
          <w:rFonts w:cs="B Zar"/>
          <w:sz w:val="28"/>
          <w:szCs w:val="28"/>
        </w:rPr>
      </w:pPr>
      <w:r w:rsidRPr="009B280E">
        <w:rPr>
          <w:rFonts w:cs="B Zar" w:hint="cs"/>
          <w:sz w:val="28"/>
          <w:szCs w:val="28"/>
          <w:rtl/>
        </w:rPr>
        <w:t>اسدی‌فرد رضا، مزارعی سید حامد، "</w:t>
      </w:r>
      <w:r w:rsidRPr="009B280E">
        <w:rPr>
          <w:rFonts w:cs="B Zar"/>
          <w:b/>
          <w:bCs/>
          <w:i/>
          <w:iCs/>
          <w:rtl/>
        </w:rPr>
        <w:t>تحل</w:t>
      </w:r>
      <w:r w:rsidRPr="009B280E">
        <w:rPr>
          <w:rFonts w:cs="B Zar" w:hint="cs"/>
          <w:b/>
          <w:bCs/>
          <w:i/>
          <w:iCs/>
          <w:rtl/>
        </w:rPr>
        <w:t>ی</w:t>
      </w:r>
      <w:r w:rsidRPr="009B280E">
        <w:rPr>
          <w:rFonts w:cs="B Zar" w:hint="eastAsia"/>
          <w:b/>
          <w:bCs/>
          <w:i/>
          <w:iCs/>
          <w:rtl/>
        </w:rPr>
        <w:t>ل</w:t>
      </w:r>
      <w:r w:rsidRPr="009B280E">
        <w:rPr>
          <w:rFonts w:cs="B Zar"/>
          <w:b/>
          <w:bCs/>
          <w:i/>
          <w:iCs/>
          <w:rtl/>
        </w:rPr>
        <w:t xml:space="preserve"> روابط درون شبکه</w:t>
      </w:r>
      <w:r w:rsidRPr="009B280E">
        <w:rPr>
          <w:rFonts w:cs="B Zar" w:hint="cs"/>
          <w:b/>
          <w:bCs/>
          <w:i/>
          <w:iCs/>
          <w:rtl/>
        </w:rPr>
        <w:t>‌</w:t>
      </w:r>
      <w:r w:rsidRPr="009B280E">
        <w:rPr>
          <w:rFonts w:cs="B Zar"/>
          <w:b/>
          <w:bCs/>
          <w:i/>
          <w:iCs/>
          <w:rtl/>
        </w:rPr>
        <w:t>ا</w:t>
      </w:r>
      <w:r w:rsidRPr="009B280E">
        <w:rPr>
          <w:rFonts w:cs="B Zar" w:hint="cs"/>
          <w:b/>
          <w:bCs/>
          <w:i/>
          <w:iCs/>
          <w:rtl/>
        </w:rPr>
        <w:t>ی</w:t>
      </w:r>
      <w:r w:rsidRPr="009B280E">
        <w:rPr>
          <w:rFonts w:cs="B Zar"/>
          <w:b/>
          <w:bCs/>
          <w:i/>
          <w:iCs/>
          <w:rtl/>
        </w:rPr>
        <w:t xml:space="preserve"> م</w:t>
      </w:r>
      <w:r w:rsidRPr="009B280E">
        <w:rPr>
          <w:rFonts w:cs="B Zar" w:hint="cs"/>
          <w:b/>
          <w:bCs/>
          <w:i/>
          <w:iCs/>
          <w:rtl/>
        </w:rPr>
        <w:t>ی</w:t>
      </w:r>
      <w:r w:rsidRPr="009B280E">
        <w:rPr>
          <w:rFonts w:cs="B Zar" w:hint="eastAsia"/>
          <w:b/>
          <w:bCs/>
          <w:i/>
          <w:iCs/>
          <w:rtl/>
        </w:rPr>
        <w:t>ان</w:t>
      </w:r>
      <w:r w:rsidRPr="009B280E">
        <w:rPr>
          <w:rFonts w:cs="B Zar"/>
          <w:b/>
          <w:bCs/>
          <w:i/>
          <w:iCs/>
          <w:rtl/>
        </w:rPr>
        <w:t xml:space="preserve"> اعضا</w:t>
      </w:r>
      <w:r w:rsidRPr="009B280E">
        <w:rPr>
          <w:rFonts w:cs="B Zar" w:hint="cs"/>
          <w:b/>
          <w:bCs/>
          <w:i/>
          <w:iCs/>
          <w:rtl/>
        </w:rPr>
        <w:t>ی</w:t>
      </w:r>
      <w:r w:rsidRPr="009B280E">
        <w:rPr>
          <w:rFonts w:cs="B Zar"/>
          <w:b/>
          <w:bCs/>
          <w:i/>
          <w:iCs/>
          <w:rtl/>
        </w:rPr>
        <w:t xml:space="preserve"> شبکه</w:t>
      </w:r>
      <w:r w:rsidRPr="009B280E">
        <w:rPr>
          <w:rFonts w:cs="B Zar" w:hint="cs"/>
          <w:b/>
          <w:bCs/>
          <w:i/>
          <w:iCs/>
          <w:rtl/>
        </w:rPr>
        <w:t>‌</w:t>
      </w:r>
      <w:r w:rsidRPr="009B280E">
        <w:rPr>
          <w:rFonts w:cs="B Zar"/>
          <w:b/>
          <w:bCs/>
          <w:i/>
          <w:iCs/>
          <w:rtl/>
        </w:rPr>
        <w:t>ها</w:t>
      </w:r>
      <w:r w:rsidRPr="009B280E">
        <w:rPr>
          <w:rFonts w:cs="B Zar" w:hint="cs"/>
          <w:b/>
          <w:bCs/>
          <w:i/>
          <w:iCs/>
          <w:rtl/>
        </w:rPr>
        <w:t>ی</w:t>
      </w:r>
      <w:r w:rsidRPr="009B280E">
        <w:rPr>
          <w:rFonts w:cs="B Zar"/>
          <w:b/>
          <w:bCs/>
          <w:i/>
          <w:iCs/>
          <w:rtl/>
        </w:rPr>
        <w:t xml:space="preserve"> همکار</w:t>
      </w:r>
      <w:r w:rsidRPr="009B280E">
        <w:rPr>
          <w:rFonts w:cs="B Zar" w:hint="cs"/>
          <w:b/>
          <w:bCs/>
          <w:i/>
          <w:iCs/>
          <w:rtl/>
        </w:rPr>
        <w:t>ی</w:t>
      </w:r>
      <w:r w:rsidRPr="009B280E">
        <w:rPr>
          <w:rFonts w:cs="B Zar"/>
          <w:b/>
          <w:bCs/>
          <w:i/>
          <w:iCs/>
          <w:rtl/>
        </w:rPr>
        <w:t xml:space="preserve"> علم و فناور</w:t>
      </w:r>
      <w:r w:rsidRPr="009B280E">
        <w:rPr>
          <w:rFonts w:cs="B Zar" w:hint="cs"/>
          <w:b/>
          <w:bCs/>
          <w:i/>
          <w:iCs/>
          <w:rtl/>
        </w:rPr>
        <w:t>ی</w:t>
      </w:r>
      <w:r w:rsidRPr="009B280E">
        <w:rPr>
          <w:rFonts w:cs="B Zar"/>
          <w:b/>
          <w:bCs/>
          <w:i/>
          <w:iCs/>
          <w:rtl/>
        </w:rPr>
        <w:t xml:space="preserve"> با رو</w:t>
      </w:r>
      <w:r w:rsidRPr="009B280E">
        <w:rPr>
          <w:rFonts w:cs="B Zar" w:hint="cs"/>
          <w:b/>
          <w:bCs/>
          <w:i/>
          <w:iCs/>
          <w:rtl/>
        </w:rPr>
        <w:t>ی</w:t>
      </w:r>
      <w:r w:rsidRPr="009B280E">
        <w:rPr>
          <w:rFonts w:cs="B Zar" w:hint="eastAsia"/>
          <w:b/>
          <w:bCs/>
          <w:i/>
          <w:iCs/>
          <w:rtl/>
        </w:rPr>
        <w:t>کرد</w:t>
      </w:r>
      <w:r w:rsidRPr="009B280E">
        <w:rPr>
          <w:rFonts w:cs="B Zar"/>
          <w:b/>
          <w:bCs/>
          <w:i/>
          <w:iCs/>
          <w:rtl/>
        </w:rPr>
        <w:t xml:space="preserve"> تحل</w:t>
      </w:r>
      <w:r w:rsidRPr="009B280E">
        <w:rPr>
          <w:rFonts w:cs="B Zar" w:hint="cs"/>
          <w:b/>
          <w:bCs/>
          <w:i/>
          <w:iCs/>
          <w:rtl/>
        </w:rPr>
        <w:t>ی</w:t>
      </w:r>
      <w:r w:rsidRPr="009B280E">
        <w:rPr>
          <w:rFonts w:cs="B Zar" w:hint="eastAsia"/>
          <w:b/>
          <w:bCs/>
          <w:i/>
          <w:iCs/>
          <w:rtl/>
        </w:rPr>
        <w:t>ل</w:t>
      </w:r>
      <w:r w:rsidRPr="009B280E">
        <w:rPr>
          <w:rFonts w:cs="B Zar"/>
          <w:b/>
          <w:bCs/>
          <w:i/>
          <w:iCs/>
          <w:rtl/>
        </w:rPr>
        <w:t xml:space="preserve"> شبکه</w:t>
      </w:r>
      <w:r w:rsidRPr="009B280E">
        <w:rPr>
          <w:rFonts w:cs="B Zar" w:hint="cs"/>
          <w:b/>
          <w:bCs/>
          <w:i/>
          <w:iCs/>
          <w:rtl/>
        </w:rPr>
        <w:t>‌</w:t>
      </w:r>
      <w:r w:rsidRPr="009B280E">
        <w:rPr>
          <w:rFonts w:cs="B Zar"/>
          <w:b/>
          <w:bCs/>
          <w:i/>
          <w:iCs/>
          <w:rtl/>
        </w:rPr>
        <w:t>ها</w:t>
      </w:r>
      <w:r w:rsidRPr="009B280E">
        <w:rPr>
          <w:rFonts w:cs="B Zar" w:hint="cs"/>
          <w:b/>
          <w:bCs/>
          <w:i/>
          <w:iCs/>
          <w:rtl/>
        </w:rPr>
        <w:t>ی</w:t>
      </w:r>
      <w:r w:rsidRPr="009B280E">
        <w:rPr>
          <w:rFonts w:cs="B Zar"/>
          <w:b/>
          <w:bCs/>
          <w:i/>
          <w:iCs/>
          <w:rtl/>
        </w:rPr>
        <w:t xml:space="preserve"> اجتماع</w:t>
      </w:r>
      <w:r w:rsidRPr="009B280E">
        <w:rPr>
          <w:rFonts w:cs="B Zar" w:hint="cs"/>
          <w:b/>
          <w:bCs/>
          <w:i/>
          <w:iCs/>
          <w:rtl/>
        </w:rPr>
        <w:t>ی</w:t>
      </w:r>
      <w:r w:rsidRPr="009B280E">
        <w:rPr>
          <w:rFonts w:cs="B Zar"/>
          <w:b/>
          <w:bCs/>
          <w:i/>
          <w:iCs/>
          <w:rtl/>
        </w:rPr>
        <w:t>:  مطالعه مورد</w:t>
      </w:r>
      <w:r w:rsidRPr="009B280E">
        <w:rPr>
          <w:rFonts w:cs="B Zar" w:hint="cs"/>
          <w:b/>
          <w:bCs/>
          <w:i/>
          <w:iCs/>
          <w:rtl/>
        </w:rPr>
        <w:t>ی</w:t>
      </w:r>
      <w:r w:rsidRPr="009B280E">
        <w:rPr>
          <w:rFonts w:cs="B Zar"/>
          <w:b/>
          <w:bCs/>
          <w:i/>
          <w:iCs/>
          <w:rtl/>
        </w:rPr>
        <w:t xml:space="preserve"> شبکه آزما</w:t>
      </w:r>
      <w:r w:rsidRPr="009B280E">
        <w:rPr>
          <w:rFonts w:cs="B Zar" w:hint="cs"/>
          <w:b/>
          <w:bCs/>
          <w:i/>
          <w:iCs/>
          <w:rtl/>
        </w:rPr>
        <w:t>ی</w:t>
      </w:r>
      <w:r w:rsidRPr="009B280E">
        <w:rPr>
          <w:rFonts w:cs="B Zar" w:hint="eastAsia"/>
          <w:b/>
          <w:bCs/>
          <w:i/>
          <w:iCs/>
          <w:rtl/>
        </w:rPr>
        <w:t>شگاه</w:t>
      </w:r>
      <w:r w:rsidRPr="009B280E">
        <w:rPr>
          <w:rFonts w:cs="B Zar" w:hint="cs"/>
          <w:b/>
          <w:bCs/>
          <w:i/>
          <w:iCs/>
          <w:rtl/>
        </w:rPr>
        <w:t>ی</w:t>
      </w:r>
      <w:r w:rsidRPr="009B280E">
        <w:rPr>
          <w:rFonts w:cs="B Zar"/>
          <w:b/>
          <w:bCs/>
          <w:i/>
          <w:iCs/>
          <w:rtl/>
        </w:rPr>
        <w:t xml:space="preserve"> فناور</w:t>
      </w:r>
      <w:r w:rsidRPr="009B280E">
        <w:rPr>
          <w:rFonts w:cs="B Zar" w:hint="cs"/>
          <w:b/>
          <w:bCs/>
          <w:i/>
          <w:iCs/>
          <w:rtl/>
        </w:rPr>
        <w:t>ی</w:t>
      </w:r>
      <w:r w:rsidRPr="009B280E">
        <w:rPr>
          <w:rFonts w:cs="B Zar"/>
          <w:b/>
          <w:bCs/>
          <w:i/>
          <w:iCs/>
          <w:rtl/>
        </w:rPr>
        <w:t xml:space="preserve"> نانو ا</w:t>
      </w:r>
      <w:r w:rsidRPr="009B280E">
        <w:rPr>
          <w:rFonts w:cs="B Zar" w:hint="cs"/>
          <w:b/>
          <w:bCs/>
          <w:i/>
          <w:iCs/>
          <w:rtl/>
        </w:rPr>
        <w:t>ی</w:t>
      </w:r>
      <w:r w:rsidRPr="009B280E">
        <w:rPr>
          <w:rFonts w:cs="B Zar" w:hint="eastAsia"/>
          <w:b/>
          <w:bCs/>
          <w:i/>
          <w:iCs/>
          <w:rtl/>
        </w:rPr>
        <w:t>ران</w:t>
      </w:r>
      <w:r w:rsidRPr="009B280E">
        <w:rPr>
          <w:rFonts w:cs="B Zar" w:hint="cs"/>
          <w:b/>
          <w:bCs/>
          <w:i/>
          <w:iCs/>
          <w:rtl/>
        </w:rPr>
        <w:t>"</w:t>
      </w:r>
      <w:r w:rsidRPr="009B280E">
        <w:rPr>
          <w:rFonts w:cs="B Zar" w:hint="cs"/>
          <w:sz w:val="28"/>
          <w:szCs w:val="28"/>
          <w:rtl/>
        </w:rPr>
        <w:t>، فصلنامه علمی-پژوهشی سیاست‌گذاری عمومی،</w:t>
      </w:r>
      <w:r>
        <w:rPr>
          <w:rFonts w:cs="B Zar" w:hint="cs"/>
          <w:sz w:val="28"/>
          <w:szCs w:val="28"/>
          <w:rtl/>
        </w:rPr>
        <w:t xml:space="preserve"> شماره 1، بهار 1398،</w:t>
      </w:r>
      <w:r w:rsidRPr="009B280E">
        <w:rPr>
          <w:rFonts w:cs="B Zar" w:hint="cs"/>
          <w:sz w:val="28"/>
          <w:szCs w:val="28"/>
          <w:rtl/>
        </w:rPr>
        <w:t xml:space="preserve"> </w:t>
      </w:r>
      <w:r>
        <w:rPr>
          <w:rFonts w:cs="B Zar" w:hint="cs"/>
          <w:sz w:val="28"/>
          <w:szCs w:val="28"/>
          <w:rtl/>
        </w:rPr>
        <w:t>ص 117-145</w:t>
      </w:r>
      <w:r w:rsidR="003D0AB1">
        <w:rPr>
          <w:rFonts w:cs="B Zar" w:hint="cs"/>
          <w:sz w:val="28"/>
          <w:szCs w:val="28"/>
          <w:rtl/>
        </w:rPr>
        <w:t>.</w:t>
      </w:r>
    </w:p>
    <w:p w14:paraId="64A9768F" w14:textId="3DB5BFEA" w:rsidR="00643BCD" w:rsidRDefault="00643BCD" w:rsidP="00643BCD">
      <w:pPr>
        <w:numPr>
          <w:ilvl w:val="0"/>
          <w:numId w:val="7"/>
        </w:numPr>
        <w:tabs>
          <w:tab w:val="clear" w:pos="1080"/>
          <w:tab w:val="num" w:pos="521"/>
        </w:tabs>
        <w:spacing w:before="120" w:after="120" w:line="240" w:lineRule="auto"/>
        <w:ind w:left="95" w:firstLine="0"/>
        <w:jc w:val="both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>شهابی علی، آذر عادل، رادفر رضا، اسدی‌فرد رضا، "</w:t>
      </w:r>
      <w:r w:rsidRPr="001977E6">
        <w:rPr>
          <w:rFonts w:cs="B Zar"/>
          <w:b/>
          <w:bCs/>
          <w:i/>
          <w:iCs/>
          <w:rtl/>
        </w:rPr>
        <w:t>تحل</w:t>
      </w:r>
      <w:r w:rsidRPr="001977E6">
        <w:rPr>
          <w:rFonts w:cs="B Zar" w:hint="cs"/>
          <w:b/>
          <w:bCs/>
          <w:i/>
          <w:iCs/>
          <w:rtl/>
        </w:rPr>
        <w:t>ی</w:t>
      </w:r>
      <w:r w:rsidRPr="001977E6">
        <w:rPr>
          <w:rFonts w:cs="B Zar" w:hint="eastAsia"/>
          <w:b/>
          <w:bCs/>
          <w:i/>
          <w:iCs/>
          <w:rtl/>
        </w:rPr>
        <w:t>ل</w:t>
      </w:r>
      <w:r w:rsidRPr="001977E6">
        <w:rPr>
          <w:rFonts w:cs="B Zar"/>
          <w:b/>
          <w:bCs/>
          <w:i/>
          <w:iCs/>
          <w:rtl/>
        </w:rPr>
        <w:t xml:space="preserve"> نقش راهبر در شبکه ها</w:t>
      </w:r>
      <w:r w:rsidRPr="001977E6">
        <w:rPr>
          <w:rFonts w:cs="B Zar" w:hint="cs"/>
          <w:b/>
          <w:bCs/>
          <w:i/>
          <w:iCs/>
          <w:rtl/>
        </w:rPr>
        <w:t>ی</w:t>
      </w:r>
      <w:r w:rsidRPr="001977E6">
        <w:rPr>
          <w:rFonts w:cs="B Zar"/>
          <w:b/>
          <w:bCs/>
          <w:i/>
          <w:iCs/>
          <w:rtl/>
        </w:rPr>
        <w:t xml:space="preserve"> رسم</w:t>
      </w:r>
      <w:r w:rsidRPr="001977E6">
        <w:rPr>
          <w:rFonts w:cs="B Zar" w:hint="cs"/>
          <w:b/>
          <w:bCs/>
          <w:i/>
          <w:iCs/>
          <w:rtl/>
        </w:rPr>
        <w:t>ی</w:t>
      </w:r>
      <w:r w:rsidRPr="001977E6">
        <w:rPr>
          <w:rFonts w:cs="B Zar"/>
          <w:b/>
          <w:bCs/>
          <w:i/>
          <w:iCs/>
          <w:rtl/>
        </w:rPr>
        <w:t xml:space="preserve"> همکار</w:t>
      </w:r>
      <w:r w:rsidRPr="001977E6">
        <w:rPr>
          <w:rFonts w:cs="B Zar" w:hint="cs"/>
          <w:b/>
          <w:bCs/>
          <w:i/>
          <w:iCs/>
          <w:rtl/>
        </w:rPr>
        <w:t>ی</w:t>
      </w:r>
      <w:r w:rsidRPr="001977E6">
        <w:rPr>
          <w:rFonts w:cs="B Zar"/>
          <w:b/>
          <w:bCs/>
          <w:i/>
          <w:iCs/>
          <w:rtl/>
        </w:rPr>
        <w:t xml:space="preserve"> علم و فناور</w:t>
      </w:r>
      <w:r w:rsidRPr="001977E6">
        <w:rPr>
          <w:rFonts w:cs="B Zar" w:hint="cs"/>
          <w:b/>
          <w:bCs/>
          <w:i/>
          <w:iCs/>
          <w:rtl/>
        </w:rPr>
        <w:t>ی</w:t>
      </w:r>
      <w:r w:rsidRPr="001977E6">
        <w:rPr>
          <w:rFonts w:cs="B Zar"/>
          <w:b/>
          <w:bCs/>
          <w:i/>
          <w:iCs/>
          <w:rtl/>
        </w:rPr>
        <w:t xml:space="preserve"> در ا</w:t>
      </w:r>
      <w:r w:rsidRPr="001977E6">
        <w:rPr>
          <w:rFonts w:cs="B Zar" w:hint="cs"/>
          <w:b/>
          <w:bCs/>
          <w:i/>
          <w:iCs/>
          <w:rtl/>
        </w:rPr>
        <w:t>ی</w:t>
      </w:r>
      <w:r w:rsidRPr="001977E6">
        <w:rPr>
          <w:rFonts w:cs="B Zar" w:hint="eastAsia"/>
          <w:b/>
          <w:bCs/>
          <w:i/>
          <w:iCs/>
          <w:rtl/>
        </w:rPr>
        <w:t>ران</w:t>
      </w:r>
      <w:r w:rsidRPr="001977E6">
        <w:rPr>
          <w:rFonts w:cs="B Zar" w:hint="cs"/>
          <w:sz w:val="28"/>
          <w:szCs w:val="28"/>
          <w:rtl/>
        </w:rPr>
        <w:t>"، فصلنامه علمی-پژوهشی مدیریت توسعه فناوری، دوره هفتم، شماره 1، بهار 1398</w:t>
      </w:r>
      <w:r w:rsidR="005C0F86">
        <w:rPr>
          <w:rFonts w:cs="B Zar" w:hint="cs"/>
          <w:sz w:val="28"/>
          <w:szCs w:val="28"/>
          <w:rtl/>
        </w:rPr>
        <w:t>، صص 9-35</w:t>
      </w:r>
      <w:r w:rsidRPr="001977E6">
        <w:rPr>
          <w:rFonts w:cs="B Zar" w:hint="cs"/>
          <w:sz w:val="28"/>
          <w:szCs w:val="28"/>
          <w:rtl/>
        </w:rPr>
        <w:t>.</w:t>
      </w:r>
    </w:p>
    <w:p w14:paraId="00905472" w14:textId="006D31C4" w:rsidR="0000693B" w:rsidRDefault="0000693B" w:rsidP="008C18B8">
      <w:pPr>
        <w:numPr>
          <w:ilvl w:val="0"/>
          <w:numId w:val="7"/>
        </w:numPr>
        <w:tabs>
          <w:tab w:val="clear" w:pos="1080"/>
          <w:tab w:val="num" w:pos="521"/>
        </w:tabs>
        <w:spacing w:before="120" w:after="120" w:line="240" w:lineRule="auto"/>
        <w:ind w:left="95" w:firstLine="0"/>
        <w:jc w:val="both"/>
        <w:rPr>
          <w:rFonts w:cs="B Zar"/>
          <w:sz w:val="28"/>
          <w:szCs w:val="28"/>
        </w:rPr>
      </w:pPr>
      <w:r w:rsidRPr="0000693B">
        <w:rPr>
          <w:rFonts w:cs="B Zar"/>
          <w:sz w:val="28"/>
          <w:szCs w:val="28"/>
          <w:rtl/>
        </w:rPr>
        <w:t>فاطمه‌ثقفی</w:t>
      </w:r>
      <w:r w:rsidRPr="0000693B">
        <w:rPr>
          <w:rFonts w:cs="B Zar" w:hint="cs"/>
          <w:sz w:val="28"/>
          <w:szCs w:val="28"/>
          <w:rtl/>
        </w:rPr>
        <w:t xml:space="preserve">، </w:t>
      </w:r>
      <w:r w:rsidRPr="0000693B">
        <w:rPr>
          <w:rFonts w:cs="B Zar"/>
          <w:sz w:val="28"/>
          <w:szCs w:val="28"/>
          <w:rtl/>
        </w:rPr>
        <w:t>سید</w:t>
      </w:r>
      <w:r w:rsidRPr="0000693B">
        <w:rPr>
          <w:rFonts w:cs="B Zar" w:hint="cs"/>
          <w:sz w:val="28"/>
          <w:szCs w:val="28"/>
          <w:rtl/>
        </w:rPr>
        <w:t xml:space="preserve"> </w:t>
      </w:r>
      <w:r w:rsidRPr="0000693B">
        <w:rPr>
          <w:rFonts w:cs="B Zar"/>
          <w:sz w:val="28"/>
          <w:szCs w:val="28"/>
          <w:rtl/>
        </w:rPr>
        <w:t>حامد</w:t>
      </w:r>
      <w:r w:rsidRPr="0000693B">
        <w:rPr>
          <w:rFonts w:cs="B Zar" w:hint="cs"/>
          <w:sz w:val="28"/>
          <w:szCs w:val="28"/>
          <w:rtl/>
        </w:rPr>
        <w:t xml:space="preserve"> </w:t>
      </w:r>
      <w:r w:rsidRPr="0000693B">
        <w:rPr>
          <w:rFonts w:cs="B Zar"/>
          <w:sz w:val="28"/>
          <w:szCs w:val="28"/>
          <w:rtl/>
        </w:rPr>
        <w:t>‌مزارعی‌،</w:t>
      </w:r>
      <w:r w:rsidRPr="0000693B">
        <w:rPr>
          <w:rFonts w:cs="B Zar" w:hint="cs"/>
          <w:sz w:val="28"/>
          <w:szCs w:val="28"/>
          <w:rtl/>
        </w:rPr>
        <w:t xml:space="preserve"> </w:t>
      </w:r>
      <w:r w:rsidRPr="0000693B">
        <w:rPr>
          <w:rFonts w:cs="B Zar"/>
          <w:sz w:val="28"/>
          <w:szCs w:val="28"/>
          <w:rtl/>
        </w:rPr>
        <w:t>محمد</w:t>
      </w:r>
      <w:r w:rsidRPr="0000693B">
        <w:rPr>
          <w:rFonts w:cs="B Zar" w:hint="cs"/>
          <w:sz w:val="28"/>
          <w:szCs w:val="28"/>
          <w:rtl/>
        </w:rPr>
        <w:t xml:space="preserve"> </w:t>
      </w:r>
      <w:r w:rsidRPr="0000693B">
        <w:rPr>
          <w:rFonts w:cs="B Zar"/>
          <w:sz w:val="28"/>
          <w:szCs w:val="28"/>
          <w:rtl/>
        </w:rPr>
        <w:t>‌خوانساری‌،</w:t>
      </w:r>
      <w:r w:rsidRPr="0000693B">
        <w:rPr>
          <w:rFonts w:cs="B Zar" w:hint="cs"/>
          <w:sz w:val="28"/>
          <w:szCs w:val="28"/>
          <w:rtl/>
        </w:rPr>
        <w:t xml:space="preserve"> </w:t>
      </w:r>
      <w:r w:rsidRPr="0000693B">
        <w:rPr>
          <w:rFonts w:cs="B Zar"/>
          <w:sz w:val="28"/>
          <w:szCs w:val="28"/>
          <w:rtl/>
        </w:rPr>
        <w:t>حنانه</w:t>
      </w:r>
      <w:r w:rsidRPr="0000693B">
        <w:rPr>
          <w:rFonts w:cs="B Zar" w:hint="cs"/>
          <w:sz w:val="28"/>
          <w:szCs w:val="28"/>
          <w:rtl/>
        </w:rPr>
        <w:t xml:space="preserve"> </w:t>
      </w:r>
      <w:r w:rsidRPr="0000693B">
        <w:rPr>
          <w:rFonts w:cs="B Zar"/>
          <w:sz w:val="28"/>
          <w:szCs w:val="28"/>
          <w:rtl/>
        </w:rPr>
        <w:t>‌محمدی</w:t>
      </w:r>
      <w:r w:rsidRPr="0000693B">
        <w:rPr>
          <w:rFonts w:cs="B Zar" w:hint="cs"/>
          <w:sz w:val="28"/>
          <w:szCs w:val="28"/>
          <w:rtl/>
        </w:rPr>
        <w:t xml:space="preserve"> </w:t>
      </w:r>
      <w:r w:rsidRPr="0000693B">
        <w:rPr>
          <w:rFonts w:cs="B Zar"/>
          <w:sz w:val="28"/>
          <w:szCs w:val="28"/>
          <w:rtl/>
        </w:rPr>
        <w:t>‌کنگرانی‌،</w:t>
      </w:r>
      <w:r w:rsidRPr="0000693B">
        <w:rPr>
          <w:rFonts w:cs="B Zar" w:hint="cs"/>
          <w:sz w:val="28"/>
          <w:szCs w:val="28"/>
          <w:rtl/>
        </w:rPr>
        <w:t xml:space="preserve"> </w:t>
      </w:r>
      <w:r w:rsidRPr="0000693B">
        <w:rPr>
          <w:rFonts w:cs="B Zar"/>
          <w:sz w:val="28"/>
          <w:szCs w:val="28"/>
          <w:rtl/>
        </w:rPr>
        <w:t>رضا‌</w:t>
      </w:r>
      <w:r w:rsidR="00A8209B">
        <w:rPr>
          <w:rFonts w:cs="B Zar" w:hint="cs"/>
          <w:sz w:val="28"/>
          <w:szCs w:val="28"/>
          <w:rtl/>
        </w:rPr>
        <w:t xml:space="preserve"> </w:t>
      </w:r>
      <w:r w:rsidRPr="0000693B">
        <w:rPr>
          <w:rFonts w:cs="B Zar"/>
          <w:sz w:val="28"/>
          <w:szCs w:val="28"/>
          <w:rtl/>
        </w:rPr>
        <w:t>اسدی‌فرد</w:t>
      </w:r>
      <w:r w:rsidRPr="0000693B">
        <w:rPr>
          <w:rFonts w:cs="B Zar" w:hint="cs"/>
          <w:sz w:val="28"/>
          <w:szCs w:val="28"/>
          <w:rtl/>
        </w:rPr>
        <w:t xml:space="preserve">، </w:t>
      </w:r>
      <w:r w:rsidRPr="00A8209B">
        <w:rPr>
          <w:rFonts w:cs="B Zar" w:hint="cs"/>
          <w:b/>
          <w:bCs/>
          <w:i/>
          <w:iCs/>
          <w:rtl/>
        </w:rPr>
        <w:t>"</w:t>
      </w:r>
      <w:r w:rsidRPr="00A8209B">
        <w:rPr>
          <w:rFonts w:cs="B Zar"/>
          <w:b/>
          <w:bCs/>
          <w:i/>
          <w:iCs/>
          <w:rtl/>
        </w:rPr>
        <w:t>فرا</w:t>
      </w:r>
      <w:r w:rsidRPr="00A8209B">
        <w:rPr>
          <w:rFonts w:cs="B Zar" w:hint="cs"/>
          <w:b/>
          <w:bCs/>
          <w:i/>
          <w:iCs/>
          <w:rtl/>
        </w:rPr>
        <w:t xml:space="preserve"> </w:t>
      </w:r>
      <w:r w:rsidRPr="00A8209B">
        <w:rPr>
          <w:rFonts w:cs="B Zar"/>
          <w:b/>
          <w:bCs/>
          <w:i/>
          <w:iCs/>
          <w:rtl/>
        </w:rPr>
        <w:t>ترکیب عوامل مؤثر بر تقویت روابط بین اعضای شبکه</w:t>
      </w:r>
      <w:r w:rsidRPr="00A8209B">
        <w:rPr>
          <w:rFonts w:cs="B Zar" w:hint="cs"/>
          <w:b/>
          <w:bCs/>
          <w:i/>
          <w:iCs/>
          <w:rtl/>
        </w:rPr>
        <w:t>‌</w:t>
      </w:r>
      <w:r w:rsidRPr="00A8209B">
        <w:rPr>
          <w:rFonts w:cs="B Zar"/>
          <w:b/>
          <w:bCs/>
          <w:i/>
          <w:iCs/>
          <w:rtl/>
        </w:rPr>
        <w:t>های</w:t>
      </w:r>
      <w:r w:rsidRPr="00A8209B">
        <w:rPr>
          <w:rFonts w:cs="B Zar" w:hint="cs"/>
          <w:b/>
          <w:bCs/>
          <w:i/>
          <w:iCs/>
          <w:rtl/>
        </w:rPr>
        <w:t xml:space="preserve"> </w:t>
      </w:r>
      <w:r w:rsidRPr="00A8209B">
        <w:rPr>
          <w:rFonts w:cs="B Zar"/>
          <w:b/>
          <w:bCs/>
          <w:i/>
          <w:iCs/>
          <w:rtl/>
        </w:rPr>
        <w:t>همکاری علم و فناوری از نگاه نظریه سرمایه اجتماعی</w:t>
      </w:r>
      <w:r w:rsidRPr="00A8209B">
        <w:rPr>
          <w:rFonts w:cs="B Zar" w:hint="cs"/>
          <w:b/>
          <w:bCs/>
          <w:i/>
          <w:iCs/>
          <w:rtl/>
        </w:rPr>
        <w:t>"</w:t>
      </w:r>
      <w:r w:rsidRPr="00A8209B">
        <w:rPr>
          <w:rFonts w:cs="B Zar" w:hint="cs"/>
          <w:sz w:val="28"/>
          <w:szCs w:val="28"/>
          <w:rtl/>
        </w:rPr>
        <w:t>،</w:t>
      </w:r>
      <w:r>
        <w:rPr>
          <w:rFonts w:cs="B Zar" w:hint="cs"/>
          <w:sz w:val="28"/>
          <w:szCs w:val="28"/>
          <w:rtl/>
        </w:rPr>
        <w:t xml:space="preserve"> </w:t>
      </w:r>
      <w:r w:rsidR="00430C41">
        <w:rPr>
          <w:rFonts w:cs="B Zar" w:hint="cs"/>
          <w:sz w:val="28"/>
          <w:szCs w:val="28"/>
          <w:rtl/>
        </w:rPr>
        <w:t>فصلنامه علمی-پژوهشی مدیریت نوآوری، شماره 3 پاییز 1398، صص 52-23.</w:t>
      </w:r>
    </w:p>
    <w:p w14:paraId="781ACE24" w14:textId="607256AB" w:rsidR="002C0AAC" w:rsidRPr="002C0AAC" w:rsidRDefault="002C0AAC" w:rsidP="00BE51A7">
      <w:pPr>
        <w:numPr>
          <w:ilvl w:val="0"/>
          <w:numId w:val="7"/>
        </w:numPr>
        <w:tabs>
          <w:tab w:val="clear" w:pos="1080"/>
          <w:tab w:val="num" w:pos="521"/>
        </w:tabs>
        <w:spacing w:before="120" w:after="120" w:line="240" w:lineRule="auto"/>
        <w:ind w:left="95" w:firstLine="0"/>
        <w:jc w:val="both"/>
        <w:rPr>
          <w:rFonts w:cs="B Zar"/>
          <w:sz w:val="28"/>
          <w:szCs w:val="28"/>
        </w:rPr>
      </w:pPr>
      <w:r w:rsidRPr="002C0AAC">
        <w:rPr>
          <w:rFonts w:cs="B Zar"/>
          <w:sz w:val="28"/>
          <w:szCs w:val="28"/>
          <w:rtl/>
        </w:rPr>
        <w:t>آرمان خالدی؛ شعبان الهی؛ مهدی مجیدپور؛ رضا اسدی فرد</w:t>
      </w:r>
      <w:r w:rsidRPr="002C0AAC">
        <w:rPr>
          <w:rFonts w:cs="B Zar" w:hint="cs"/>
          <w:sz w:val="28"/>
          <w:szCs w:val="28"/>
          <w:rtl/>
        </w:rPr>
        <w:t xml:space="preserve">، </w:t>
      </w:r>
      <w:r w:rsidRPr="002C0AAC">
        <w:rPr>
          <w:rFonts w:hint="cs"/>
          <w:sz w:val="28"/>
          <w:szCs w:val="28"/>
          <w:rtl/>
        </w:rPr>
        <w:t>"</w:t>
      </w:r>
      <w:r w:rsidRPr="002C0AAC">
        <w:rPr>
          <w:rFonts w:cs="B Zar"/>
          <w:b/>
          <w:bCs/>
          <w:i/>
          <w:iCs/>
          <w:rtl/>
        </w:rPr>
        <w:t>چارچوب تحلیلی اکوسیستم همکاری‌های فناورانه بین شرکت‌های بزرگ و شرکت‌های کوچک فناوری‌محور</w:t>
      </w:r>
      <w:r w:rsidRPr="002C0AAC">
        <w:rPr>
          <w:rFonts w:hint="cs"/>
          <w:sz w:val="28"/>
          <w:szCs w:val="28"/>
          <w:rtl/>
        </w:rPr>
        <w:t xml:space="preserve">" </w:t>
      </w:r>
      <w:r w:rsidRPr="002C0AAC">
        <w:rPr>
          <w:rFonts w:cs="B Zar" w:hint="cs"/>
          <w:sz w:val="28"/>
          <w:szCs w:val="28"/>
          <w:rtl/>
        </w:rPr>
        <w:t>فصلنامه علمی-پژوهشی مدیریت نوآوری،</w:t>
      </w:r>
      <w:r w:rsidRPr="002C0AAC">
        <w:rPr>
          <w:rFonts w:cs="B Zar"/>
          <w:sz w:val="28"/>
          <w:szCs w:val="28"/>
          <w:rtl/>
        </w:rPr>
        <w:t xml:space="preserve"> مقالات آماده انتشار پذیرفته شده، انتشار آنلاین از تاریخ</w:t>
      </w:r>
      <w:r w:rsidRPr="002C0AAC">
        <w:rPr>
          <w:rFonts w:cs="Calibri" w:hint="cs"/>
          <w:sz w:val="28"/>
          <w:szCs w:val="28"/>
          <w:rtl/>
        </w:rPr>
        <w:t> </w:t>
      </w:r>
      <w:r w:rsidRPr="002C0AAC">
        <w:rPr>
          <w:rFonts w:cs="B Zar"/>
          <w:sz w:val="28"/>
          <w:szCs w:val="28"/>
          <w:rtl/>
        </w:rPr>
        <w:t xml:space="preserve">22 </w:t>
      </w:r>
      <w:r w:rsidRPr="002C0AAC">
        <w:rPr>
          <w:rFonts w:cs="B Zar" w:hint="cs"/>
          <w:sz w:val="28"/>
          <w:szCs w:val="28"/>
          <w:rtl/>
        </w:rPr>
        <w:t>اردیبهشت</w:t>
      </w:r>
      <w:r w:rsidRPr="002C0AAC">
        <w:rPr>
          <w:rFonts w:cs="B Zar"/>
          <w:sz w:val="28"/>
          <w:szCs w:val="28"/>
          <w:rtl/>
        </w:rPr>
        <w:t xml:space="preserve"> 1397</w:t>
      </w:r>
      <w:r w:rsidRPr="002C0AAC">
        <w:rPr>
          <w:rFonts w:cs="B Zar" w:hint="cs"/>
          <w:sz w:val="28"/>
          <w:szCs w:val="28"/>
          <w:rtl/>
        </w:rPr>
        <w:t>.</w:t>
      </w:r>
    </w:p>
    <w:p w14:paraId="54363260" w14:textId="77D105DB" w:rsidR="00643BCD" w:rsidRDefault="00643BCD" w:rsidP="00643BCD">
      <w:pPr>
        <w:numPr>
          <w:ilvl w:val="0"/>
          <w:numId w:val="7"/>
        </w:numPr>
        <w:tabs>
          <w:tab w:val="clear" w:pos="1080"/>
          <w:tab w:val="num" w:pos="521"/>
        </w:tabs>
        <w:spacing w:before="120" w:after="120" w:line="240" w:lineRule="auto"/>
        <w:ind w:left="95" w:firstLine="0"/>
        <w:jc w:val="both"/>
        <w:rPr>
          <w:rFonts w:cs="B Zar"/>
          <w:sz w:val="28"/>
          <w:szCs w:val="28"/>
        </w:rPr>
      </w:pPr>
      <w:r w:rsidRPr="00BC5330">
        <w:rPr>
          <w:rFonts w:cs="B Zar" w:hint="cs"/>
          <w:sz w:val="28"/>
          <w:szCs w:val="28"/>
          <w:rtl/>
        </w:rPr>
        <w:t>اسدی</w:t>
      </w:r>
      <w:r>
        <w:rPr>
          <w:rFonts w:cs="B Zar" w:hint="cs"/>
          <w:sz w:val="28"/>
          <w:szCs w:val="28"/>
          <w:rtl/>
        </w:rPr>
        <w:t>‌</w:t>
      </w:r>
      <w:r w:rsidRPr="00BC5330">
        <w:rPr>
          <w:rFonts w:cs="B Zar" w:hint="cs"/>
          <w:sz w:val="28"/>
          <w:szCs w:val="28"/>
          <w:rtl/>
        </w:rPr>
        <w:t>فرد رضا، طباطبائیان حبیب</w:t>
      </w:r>
      <w:r>
        <w:rPr>
          <w:rFonts w:cs="B Zar" w:hint="cs"/>
          <w:sz w:val="28"/>
          <w:szCs w:val="28"/>
          <w:rtl/>
        </w:rPr>
        <w:t>‌ا...، "</w:t>
      </w:r>
      <w:r w:rsidRPr="00D170C6">
        <w:rPr>
          <w:rFonts w:cs="B Zar"/>
          <w:b/>
          <w:bCs/>
          <w:i/>
          <w:iCs/>
          <w:rtl/>
        </w:rPr>
        <w:t>شامتک و درس های شکست آن برای شبکه های نوظهور علم و فناوری</w:t>
      </w:r>
      <w:r>
        <w:rPr>
          <w:rFonts w:cs="Calibri" w:hint="cs"/>
          <w:sz w:val="28"/>
          <w:szCs w:val="28"/>
          <w:rtl/>
        </w:rPr>
        <w:t>"</w:t>
      </w:r>
      <w:r>
        <w:rPr>
          <w:rFonts w:hint="cs"/>
          <w:sz w:val="28"/>
          <w:szCs w:val="28"/>
          <w:rtl/>
        </w:rPr>
        <w:t>،</w:t>
      </w:r>
      <w:r w:rsidRPr="00F731B3">
        <w:rPr>
          <w:rFonts w:cs="B Zar" w:hint="cs"/>
          <w:sz w:val="28"/>
          <w:szCs w:val="28"/>
          <w:rtl/>
        </w:rPr>
        <w:t xml:space="preserve"> </w:t>
      </w:r>
      <w:r>
        <w:rPr>
          <w:rFonts w:cs="B Zar" w:hint="cs"/>
          <w:sz w:val="28"/>
          <w:szCs w:val="28"/>
          <w:rtl/>
        </w:rPr>
        <w:t>فصلنامه علمی-پژوهشی سیاست علم و فناوری</w:t>
      </w:r>
      <w:r w:rsidRPr="002A199C">
        <w:rPr>
          <w:rFonts w:cs="B Zar" w:hint="cs"/>
          <w:sz w:val="28"/>
          <w:szCs w:val="28"/>
          <w:rtl/>
        </w:rPr>
        <w:t>،</w:t>
      </w:r>
      <w:r>
        <w:rPr>
          <w:rFonts w:cs="B Zar" w:hint="cs"/>
          <w:sz w:val="28"/>
          <w:szCs w:val="28"/>
          <w:rtl/>
        </w:rPr>
        <w:t xml:space="preserve"> شماره 33،</w:t>
      </w:r>
      <w:r w:rsidRPr="002A199C">
        <w:rPr>
          <w:rFonts w:cs="B Zar" w:hint="cs"/>
          <w:sz w:val="28"/>
          <w:szCs w:val="28"/>
          <w:rtl/>
        </w:rPr>
        <w:t xml:space="preserve"> </w:t>
      </w:r>
      <w:r>
        <w:rPr>
          <w:rFonts w:cs="B Zar" w:hint="cs"/>
          <w:sz w:val="28"/>
          <w:szCs w:val="28"/>
          <w:rtl/>
        </w:rPr>
        <w:t>بهار 1396، صص 16-1.</w:t>
      </w:r>
    </w:p>
    <w:p w14:paraId="28DA9A85" w14:textId="2E8A83CC" w:rsidR="002C0AAC" w:rsidRPr="002C0AAC" w:rsidRDefault="002C0AAC" w:rsidP="00245272">
      <w:pPr>
        <w:numPr>
          <w:ilvl w:val="0"/>
          <w:numId w:val="7"/>
        </w:numPr>
        <w:tabs>
          <w:tab w:val="clear" w:pos="1080"/>
          <w:tab w:val="num" w:pos="521"/>
        </w:tabs>
        <w:spacing w:before="120" w:after="120" w:line="240" w:lineRule="auto"/>
        <w:ind w:left="95" w:firstLine="0"/>
        <w:jc w:val="both"/>
        <w:rPr>
          <w:rFonts w:cs="B Zar"/>
          <w:sz w:val="28"/>
          <w:szCs w:val="28"/>
        </w:rPr>
      </w:pPr>
      <w:r w:rsidRPr="002C0AAC">
        <w:rPr>
          <w:rFonts w:cs="B Zar"/>
          <w:sz w:val="28"/>
          <w:szCs w:val="28"/>
          <w:rtl/>
        </w:rPr>
        <w:t>مصطفی محسنی کیاسری؛ مهدی محمدی؛ احمد جعفر نژاد؛ نیما مختارزاده؛ رضا اسدی فرد</w:t>
      </w:r>
      <w:r w:rsidRPr="002C0AAC">
        <w:rPr>
          <w:rFonts w:cs="B Zar" w:hint="cs"/>
          <w:sz w:val="28"/>
          <w:szCs w:val="28"/>
          <w:rtl/>
        </w:rPr>
        <w:t xml:space="preserve">، </w:t>
      </w:r>
      <w:r w:rsidRPr="002C0AAC">
        <w:rPr>
          <w:rFonts w:hint="cs"/>
          <w:sz w:val="28"/>
          <w:szCs w:val="28"/>
          <w:rtl/>
        </w:rPr>
        <w:t>"</w:t>
      </w:r>
      <w:r w:rsidRPr="002C0AAC">
        <w:rPr>
          <w:rFonts w:cs="Times New Roman"/>
          <w:lang w:bidi="ar-SA"/>
        </w:rPr>
        <w:fldChar w:fldCharType="begin"/>
      </w:r>
      <w:r>
        <w:instrText xml:space="preserve"> HYPERLINK "http://www.nowavari.ir/article_60175.html" </w:instrText>
      </w:r>
      <w:r w:rsidRPr="002C0AAC">
        <w:rPr>
          <w:rFonts w:cs="Times New Roman"/>
          <w:lang w:bidi="ar-SA"/>
        </w:rPr>
      </w:r>
      <w:r w:rsidRPr="002C0AAC">
        <w:rPr>
          <w:rFonts w:cs="Times New Roman"/>
          <w:lang w:bidi="ar-SA"/>
        </w:rPr>
        <w:fldChar w:fldCharType="separate"/>
      </w:r>
      <w:r w:rsidRPr="002C0AAC">
        <w:rPr>
          <w:rFonts w:cs="B Zar"/>
          <w:b/>
          <w:bCs/>
          <w:i/>
          <w:iCs/>
          <w:rtl/>
        </w:rPr>
        <w:t>دسته‌بندی ابزارهای سیاست نوآوری تقاضامحور با استفاده از رویکرد فراترکیب</w:t>
      </w:r>
      <w:r w:rsidRPr="002C0AAC">
        <w:rPr>
          <w:rFonts w:cs="B Zar"/>
          <w:b/>
          <w:bCs/>
          <w:i/>
          <w:iCs/>
        </w:rPr>
        <w:fldChar w:fldCharType="end"/>
      </w:r>
      <w:r w:rsidRPr="002C0AAC">
        <w:rPr>
          <w:rFonts w:hint="cs"/>
          <w:sz w:val="28"/>
          <w:szCs w:val="28"/>
          <w:rtl/>
        </w:rPr>
        <w:t xml:space="preserve">" </w:t>
      </w:r>
      <w:r w:rsidRPr="002C0AAC">
        <w:rPr>
          <w:rFonts w:cs="B Zar" w:hint="cs"/>
          <w:sz w:val="28"/>
          <w:szCs w:val="28"/>
          <w:rtl/>
        </w:rPr>
        <w:t xml:space="preserve">فصلنامه علمی-پژوهشی مدیریت نوآوری، </w:t>
      </w:r>
      <w:r w:rsidRPr="002C0AAC">
        <w:rPr>
          <w:rFonts w:cs="B Zar"/>
          <w:sz w:val="28"/>
          <w:szCs w:val="28"/>
          <w:rtl/>
        </w:rPr>
        <w:t xml:space="preserve">دوره 6، شماره 2، تابستان 1396، </w:t>
      </w:r>
      <w:r w:rsidRPr="002C0AAC">
        <w:rPr>
          <w:rFonts w:cs="B Zar" w:hint="cs"/>
          <w:sz w:val="28"/>
          <w:szCs w:val="28"/>
          <w:rtl/>
        </w:rPr>
        <w:t>صص 109-138.</w:t>
      </w:r>
    </w:p>
    <w:p w14:paraId="3E377254" w14:textId="77777777" w:rsidR="00643BCD" w:rsidRDefault="00643BCD" w:rsidP="00643BCD">
      <w:pPr>
        <w:numPr>
          <w:ilvl w:val="0"/>
          <w:numId w:val="7"/>
        </w:numPr>
        <w:tabs>
          <w:tab w:val="clear" w:pos="1080"/>
          <w:tab w:val="num" w:pos="521"/>
        </w:tabs>
        <w:spacing w:before="120" w:after="120" w:line="240" w:lineRule="auto"/>
        <w:ind w:left="95" w:firstLine="0"/>
        <w:jc w:val="both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>اسدی‌فرد رضا، چوخاچی‌زاده مقدم امین، گودرزی مهدی، "</w:t>
      </w:r>
      <w:r w:rsidRPr="00D170C6">
        <w:rPr>
          <w:rFonts w:cs="B Zar" w:hint="cs"/>
          <w:b/>
          <w:bCs/>
          <w:i/>
          <w:iCs/>
          <w:rtl/>
        </w:rPr>
        <w:t>الگویی برای دسته‌بندی و مطالعه عوامل موثر بر موفقیت شبکه‌های همکاری بین‌المللی</w:t>
      </w:r>
      <w:r>
        <w:rPr>
          <w:rFonts w:cs="B Zar" w:hint="cs"/>
          <w:sz w:val="28"/>
          <w:szCs w:val="28"/>
          <w:rtl/>
        </w:rPr>
        <w:t>"، فصلنامه علمی-پژوهشی مدیریت نوآوری، سال پنجم، شماره 1، بهار 1395، صص 150-129.</w:t>
      </w:r>
    </w:p>
    <w:p w14:paraId="7029D81B" w14:textId="77777777" w:rsidR="00643BCD" w:rsidRPr="003C2EEE" w:rsidRDefault="00643BCD" w:rsidP="00643BCD">
      <w:pPr>
        <w:numPr>
          <w:ilvl w:val="0"/>
          <w:numId w:val="7"/>
        </w:numPr>
        <w:tabs>
          <w:tab w:val="clear" w:pos="1080"/>
          <w:tab w:val="num" w:pos="521"/>
        </w:tabs>
        <w:spacing w:after="0" w:line="240" w:lineRule="atLeast"/>
        <w:ind w:left="95" w:firstLine="0"/>
        <w:jc w:val="both"/>
        <w:rPr>
          <w:rFonts w:ascii="Arial" w:hAnsi="Arial"/>
          <w:color w:val="333333"/>
          <w:sz w:val="23"/>
          <w:szCs w:val="23"/>
        </w:rPr>
      </w:pPr>
      <w:r w:rsidRPr="003C2EEE">
        <w:rPr>
          <w:rFonts w:cs="B Zar" w:hint="cs"/>
          <w:sz w:val="28"/>
          <w:szCs w:val="28"/>
          <w:rtl/>
        </w:rPr>
        <w:lastRenderedPageBreak/>
        <w:t>اسدی‌فرد رضا، طباطبائیان حبیب‌ا...، بامداد صوفی جهانیار و تقوا محمدرضا، "</w:t>
      </w:r>
      <w:r w:rsidRPr="00D170C6">
        <w:rPr>
          <w:rFonts w:cs="B Zar" w:hint="cs"/>
          <w:b/>
          <w:bCs/>
          <w:i/>
          <w:iCs/>
          <w:rtl/>
        </w:rPr>
        <w:t>تأثیر الگوی شکل‌گیری و رشد شبکه‌های همکاری علم و فناوری بر پایداری آنها</w:t>
      </w:r>
      <w:r w:rsidRPr="003C2EEE">
        <w:rPr>
          <w:rFonts w:cs="B Zar" w:hint="cs"/>
          <w:sz w:val="28"/>
          <w:szCs w:val="28"/>
          <w:rtl/>
        </w:rPr>
        <w:t>»، فصلنامه علمی-پژوهشی مدیریت توسعه فناوری، شماره 3، زمستان 1392.</w:t>
      </w:r>
    </w:p>
    <w:p w14:paraId="13A5314C" w14:textId="77777777" w:rsidR="00643BCD" w:rsidRPr="00D170C6" w:rsidRDefault="00643BCD" w:rsidP="00643BCD">
      <w:pPr>
        <w:numPr>
          <w:ilvl w:val="0"/>
          <w:numId w:val="7"/>
        </w:numPr>
        <w:tabs>
          <w:tab w:val="clear" w:pos="1080"/>
          <w:tab w:val="num" w:pos="521"/>
        </w:tabs>
        <w:spacing w:before="120" w:after="120" w:line="240" w:lineRule="atLeast"/>
        <w:ind w:left="95" w:firstLine="0"/>
        <w:jc w:val="both"/>
        <w:rPr>
          <w:rFonts w:cs="B Zar"/>
          <w:sz w:val="28"/>
          <w:szCs w:val="28"/>
        </w:rPr>
      </w:pPr>
      <w:r w:rsidRPr="00D170C6">
        <w:rPr>
          <w:rFonts w:cs="B Zar" w:hint="cs"/>
          <w:sz w:val="28"/>
          <w:szCs w:val="28"/>
          <w:rtl/>
        </w:rPr>
        <w:t xml:space="preserve">اسدی‌فرد رضا، طباطبائیان حبیب‌ا...، بامداد صوفی جهانیار و تقوا محمدرضا، </w:t>
      </w:r>
      <w:r w:rsidRPr="00D170C6">
        <w:rPr>
          <w:rFonts w:cs="B Zar" w:hint="cs"/>
          <w:b/>
          <w:bCs/>
          <w:i/>
          <w:iCs/>
          <w:rtl/>
        </w:rPr>
        <w:t>"خردمایه مداخلات دولتی در شکل</w:t>
      </w:r>
      <w:r w:rsidRPr="00D170C6">
        <w:rPr>
          <w:rFonts w:cs="B Zar" w:hint="cs"/>
          <w:b/>
          <w:bCs/>
          <w:i/>
          <w:iCs/>
          <w:rtl/>
        </w:rPr>
        <w:softHyphen/>
        <w:t>گیری شبکه</w:t>
      </w:r>
      <w:r w:rsidRPr="00D170C6">
        <w:rPr>
          <w:rFonts w:cs="B Zar" w:hint="cs"/>
          <w:b/>
          <w:bCs/>
          <w:i/>
          <w:iCs/>
          <w:rtl/>
        </w:rPr>
        <w:softHyphen/>
        <w:t>های همکاری علم و فناوری در ایران"</w:t>
      </w:r>
      <w:r w:rsidRPr="00D170C6">
        <w:rPr>
          <w:rFonts w:cs="B Zar" w:hint="cs"/>
          <w:sz w:val="28"/>
          <w:szCs w:val="28"/>
          <w:rtl/>
        </w:rPr>
        <w:t>، فصلنامه رهیافت، شماره 50، بهار 1391، صص 37-48 (علمی- ترویجی).</w:t>
      </w:r>
    </w:p>
    <w:p w14:paraId="4360F2EC" w14:textId="77777777" w:rsidR="00643BCD" w:rsidRDefault="00643BCD" w:rsidP="00643BCD">
      <w:pPr>
        <w:numPr>
          <w:ilvl w:val="0"/>
          <w:numId w:val="7"/>
        </w:numPr>
        <w:tabs>
          <w:tab w:val="clear" w:pos="1080"/>
          <w:tab w:val="num" w:pos="521"/>
        </w:tabs>
        <w:spacing w:before="120" w:after="120" w:line="240" w:lineRule="auto"/>
        <w:ind w:left="95" w:firstLine="0"/>
        <w:jc w:val="both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 xml:space="preserve">اسدی‌فرد رضا، طباطبائیان حبیب‌ا...، </w:t>
      </w:r>
      <w:r w:rsidRPr="004C7206">
        <w:rPr>
          <w:rFonts w:cs="B Zar" w:hint="cs"/>
          <w:b/>
          <w:bCs/>
          <w:i/>
          <w:iCs/>
          <w:rtl/>
        </w:rPr>
        <w:t>"گونه</w:t>
      </w:r>
      <w:r>
        <w:rPr>
          <w:rFonts w:cs="B Zar" w:hint="cs"/>
          <w:b/>
          <w:bCs/>
          <w:i/>
          <w:iCs/>
          <w:rtl/>
        </w:rPr>
        <w:t>‌</w:t>
      </w:r>
      <w:r w:rsidRPr="004C7206">
        <w:rPr>
          <w:rFonts w:cs="B Zar" w:hint="cs"/>
          <w:b/>
          <w:bCs/>
          <w:i/>
          <w:iCs/>
          <w:rtl/>
        </w:rPr>
        <w:t>شناسی ساختارهای مدیریتی شبکه</w:t>
      </w:r>
      <w:r>
        <w:rPr>
          <w:rFonts w:cs="B Zar" w:hint="cs"/>
          <w:b/>
          <w:bCs/>
          <w:i/>
          <w:iCs/>
          <w:rtl/>
        </w:rPr>
        <w:t>‌</w:t>
      </w:r>
      <w:r w:rsidRPr="004C7206">
        <w:rPr>
          <w:rFonts w:cs="B Zar" w:hint="cs"/>
          <w:b/>
          <w:bCs/>
          <w:i/>
          <w:iCs/>
          <w:rtl/>
        </w:rPr>
        <w:t>های رسمی همکاری علم و فناوری در ایران"</w:t>
      </w:r>
      <w:r w:rsidRPr="002A199C">
        <w:rPr>
          <w:rFonts w:cs="B Zar" w:hint="cs"/>
          <w:sz w:val="28"/>
          <w:szCs w:val="28"/>
          <w:rtl/>
        </w:rPr>
        <w:t xml:space="preserve">، </w:t>
      </w:r>
      <w:r>
        <w:rPr>
          <w:rFonts w:cs="B Zar" w:hint="cs"/>
          <w:sz w:val="28"/>
          <w:szCs w:val="28"/>
          <w:rtl/>
        </w:rPr>
        <w:t>فصلنامه علمی-پژوهشی سیاست علم و فناوری</w:t>
      </w:r>
      <w:r w:rsidRPr="002A199C">
        <w:rPr>
          <w:rFonts w:cs="B Zar" w:hint="cs"/>
          <w:sz w:val="28"/>
          <w:szCs w:val="28"/>
          <w:rtl/>
        </w:rPr>
        <w:t>،</w:t>
      </w:r>
      <w:r>
        <w:rPr>
          <w:rFonts w:cs="B Zar" w:hint="cs"/>
          <w:sz w:val="28"/>
          <w:szCs w:val="28"/>
          <w:rtl/>
        </w:rPr>
        <w:t xml:space="preserve"> شماره 3،</w:t>
      </w:r>
      <w:r w:rsidRPr="002A199C">
        <w:rPr>
          <w:rFonts w:cs="B Zar" w:hint="cs"/>
          <w:sz w:val="28"/>
          <w:szCs w:val="28"/>
          <w:rtl/>
        </w:rPr>
        <w:t xml:space="preserve"> </w:t>
      </w:r>
      <w:r>
        <w:rPr>
          <w:rFonts w:cs="B Zar" w:hint="cs"/>
          <w:sz w:val="28"/>
          <w:szCs w:val="28"/>
          <w:rtl/>
        </w:rPr>
        <w:t>بهار 1390.</w:t>
      </w:r>
    </w:p>
    <w:p w14:paraId="7954180E" w14:textId="0A6B687B" w:rsidR="00643BCD" w:rsidRDefault="00643BCD" w:rsidP="00643BCD">
      <w:pPr>
        <w:numPr>
          <w:ilvl w:val="0"/>
          <w:numId w:val="7"/>
        </w:numPr>
        <w:tabs>
          <w:tab w:val="clear" w:pos="1080"/>
          <w:tab w:val="num" w:pos="521"/>
        </w:tabs>
        <w:spacing w:before="120" w:after="120" w:line="240" w:lineRule="auto"/>
        <w:ind w:left="95" w:firstLine="0"/>
        <w:jc w:val="both"/>
        <w:rPr>
          <w:rFonts w:cs="B Zar"/>
          <w:sz w:val="28"/>
          <w:szCs w:val="28"/>
        </w:rPr>
      </w:pPr>
      <w:r w:rsidRPr="007E4876">
        <w:rPr>
          <w:rFonts w:cs="B Zar" w:hint="cs"/>
          <w:sz w:val="28"/>
          <w:szCs w:val="28"/>
          <w:rtl/>
        </w:rPr>
        <w:t>اسدی</w:t>
      </w:r>
      <w:r>
        <w:rPr>
          <w:rFonts w:cs="B Zar" w:hint="cs"/>
          <w:sz w:val="28"/>
          <w:szCs w:val="28"/>
          <w:rtl/>
        </w:rPr>
        <w:t>‌</w:t>
      </w:r>
      <w:r w:rsidRPr="007E4876">
        <w:rPr>
          <w:rFonts w:cs="B Zar" w:hint="cs"/>
          <w:sz w:val="28"/>
          <w:szCs w:val="28"/>
          <w:rtl/>
        </w:rPr>
        <w:t>فرد رضا، طباطبائیان حبیب</w:t>
      </w:r>
      <w:r>
        <w:rPr>
          <w:rFonts w:cs="B Zar" w:hint="cs"/>
          <w:sz w:val="28"/>
          <w:szCs w:val="28"/>
          <w:rtl/>
        </w:rPr>
        <w:t>‌</w:t>
      </w:r>
      <w:r w:rsidRPr="007E4876">
        <w:rPr>
          <w:rFonts w:cs="B Zar" w:hint="cs"/>
          <w:sz w:val="28"/>
          <w:szCs w:val="28"/>
          <w:rtl/>
        </w:rPr>
        <w:t>ا...، بامداد صوفی جهانیار و تقوا محمدرضا</w:t>
      </w:r>
      <w:r w:rsidRPr="0056787E">
        <w:rPr>
          <w:rFonts w:cs="B Zar" w:hint="cs"/>
          <w:b/>
          <w:bCs/>
          <w:i/>
          <w:iCs/>
          <w:rtl/>
        </w:rPr>
        <w:t xml:space="preserve">، </w:t>
      </w:r>
      <w:r>
        <w:rPr>
          <w:rFonts w:hint="cs"/>
          <w:b/>
          <w:bCs/>
          <w:i/>
          <w:iCs/>
          <w:rtl/>
        </w:rPr>
        <w:t>"</w:t>
      </w:r>
      <w:r w:rsidRPr="0056787E">
        <w:rPr>
          <w:rFonts w:cs="B Zar"/>
          <w:b/>
          <w:bCs/>
          <w:i/>
          <w:iCs/>
          <w:rtl/>
        </w:rPr>
        <w:t xml:space="preserve">چرخه عمر </w:t>
      </w:r>
      <w:r w:rsidRPr="0056787E">
        <w:rPr>
          <w:rFonts w:cs="B Zar" w:hint="cs"/>
          <w:b/>
          <w:bCs/>
          <w:i/>
          <w:iCs/>
          <w:rtl/>
        </w:rPr>
        <w:t>شبکه</w:t>
      </w:r>
      <w:r>
        <w:rPr>
          <w:rFonts w:cs="B Zar" w:hint="cs"/>
          <w:b/>
          <w:bCs/>
          <w:i/>
          <w:iCs/>
          <w:rtl/>
        </w:rPr>
        <w:t>‌</w:t>
      </w:r>
      <w:r w:rsidRPr="0056787E">
        <w:rPr>
          <w:rFonts w:cs="B Zar" w:hint="cs"/>
          <w:b/>
          <w:bCs/>
          <w:i/>
          <w:iCs/>
          <w:rtl/>
        </w:rPr>
        <w:t>های همکاری علم و فناوری"</w:t>
      </w:r>
      <w:r w:rsidRPr="007E4876">
        <w:rPr>
          <w:rFonts w:cs="B Zar" w:hint="cs"/>
          <w:sz w:val="28"/>
          <w:szCs w:val="28"/>
          <w:rtl/>
        </w:rPr>
        <w:t xml:space="preserve">، </w:t>
      </w:r>
      <w:r>
        <w:rPr>
          <w:rFonts w:cs="B Zar" w:hint="cs"/>
          <w:sz w:val="28"/>
          <w:szCs w:val="28"/>
          <w:rtl/>
        </w:rPr>
        <w:t>فصلنامه توسعه تکنولوژی صنعتی، شماره 16، زمستان 1389، صص 49-58. (علمی- ترویجی).</w:t>
      </w:r>
    </w:p>
    <w:p w14:paraId="5544DB87" w14:textId="77777777" w:rsidR="00331DD6" w:rsidRPr="00D415C0" w:rsidRDefault="00331DD6" w:rsidP="00331DD6">
      <w:pPr>
        <w:numPr>
          <w:ilvl w:val="0"/>
          <w:numId w:val="7"/>
        </w:numPr>
        <w:tabs>
          <w:tab w:val="clear" w:pos="1080"/>
          <w:tab w:val="left" w:pos="567"/>
          <w:tab w:val="num" w:pos="720"/>
          <w:tab w:val="num" w:pos="1800"/>
          <w:tab w:val="left" w:pos="9256"/>
          <w:tab w:val="left" w:pos="9540"/>
        </w:tabs>
        <w:bidi w:val="0"/>
        <w:spacing w:before="120" w:after="120" w:line="240" w:lineRule="auto"/>
        <w:ind w:left="284" w:hanging="284"/>
        <w:jc w:val="both"/>
        <w:rPr>
          <w:rFonts w:asciiTheme="majorBidi" w:hAnsiTheme="majorBidi" w:cstheme="majorBidi"/>
          <w:sz w:val="28"/>
          <w:szCs w:val="28"/>
        </w:rPr>
      </w:pPr>
      <w:r w:rsidRPr="00D415C0">
        <w:rPr>
          <w:rFonts w:asciiTheme="majorBidi" w:hAnsiTheme="majorBidi" w:cstheme="majorBidi"/>
          <w:sz w:val="28"/>
          <w:szCs w:val="28"/>
        </w:rPr>
        <w:t xml:space="preserve">Ali </w:t>
      </w:r>
      <w:proofErr w:type="spellStart"/>
      <w:r w:rsidRPr="00D415C0">
        <w:rPr>
          <w:rFonts w:asciiTheme="majorBidi" w:hAnsiTheme="majorBidi" w:cstheme="majorBidi"/>
          <w:sz w:val="28"/>
          <w:szCs w:val="28"/>
        </w:rPr>
        <w:t>Shahabi</w:t>
      </w:r>
      <w:proofErr w:type="spellEnd"/>
      <w:r w:rsidRPr="00D415C0">
        <w:rPr>
          <w:rFonts w:asciiTheme="majorBidi" w:hAnsiTheme="majorBidi" w:cstheme="majorBidi"/>
          <w:sz w:val="28"/>
          <w:szCs w:val="28"/>
        </w:rPr>
        <w:t xml:space="preserve">, Adel Azar, Reza </w:t>
      </w:r>
      <w:proofErr w:type="spellStart"/>
      <w:r w:rsidRPr="00D415C0">
        <w:rPr>
          <w:rFonts w:asciiTheme="majorBidi" w:hAnsiTheme="majorBidi" w:cstheme="majorBidi"/>
          <w:sz w:val="28"/>
          <w:szCs w:val="28"/>
        </w:rPr>
        <w:t>Radfar</w:t>
      </w:r>
      <w:proofErr w:type="spellEnd"/>
      <w:r w:rsidRPr="00D415C0">
        <w:rPr>
          <w:rFonts w:asciiTheme="majorBidi" w:hAnsiTheme="majorBidi" w:cstheme="majorBidi"/>
          <w:sz w:val="28"/>
          <w:szCs w:val="28"/>
        </w:rPr>
        <w:t xml:space="preserve"> and Reza </w:t>
      </w:r>
      <w:proofErr w:type="spellStart"/>
      <w:r w:rsidRPr="00D415C0">
        <w:rPr>
          <w:rFonts w:asciiTheme="majorBidi" w:hAnsiTheme="majorBidi" w:cstheme="majorBidi"/>
          <w:sz w:val="28"/>
          <w:szCs w:val="28"/>
        </w:rPr>
        <w:t>Asadifard</w:t>
      </w:r>
      <w:proofErr w:type="spellEnd"/>
      <w:r w:rsidRPr="00D415C0">
        <w:rPr>
          <w:rFonts w:asciiTheme="majorBidi" w:hAnsiTheme="majorBidi" w:cstheme="majorBidi"/>
          <w:sz w:val="28"/>
          <w:szCs w:val="28"/>
        </w:rPr>
        <w:t xml:space="preserve">, </w:t>
      </w:r>
      <w:r w:rsidRPr="00D415C0">
        <w:rPr>
          <w:rFonts w:asciiTheme="majorBidi" w:hAnsiTheme="majorBidi" w:cstheme="majorBidi"/>
          <w:b/>
          <w:bCs/>
          <w:i/>
          <w:iCs/>
          <w:sz w:val="26"/>
          <w:szCs w:val="26"/>
        </w:rPr>
        <w:t>“Combining Soft Systems Methodology with Interpretive Structural Modeling and System Dynamics for Network Orchestration: Case Study of the Formal Science and Technology Collaborative Networks in Iran”</w:t>
      </w:r>
      <w:r w:rsidRPr="00D415C0">
        <w:rPr>
          <w:rFonts w:asciiTheme="majorBidi" w:hAnsiTheme="majorBidi" w:cstheme="majorBidi"/>
          <w:sz w:val="28"/>
          <w:szCs w:val="28"/>
        </w:rPr>
        <w:t xml:space="preserve"> Systemic Practice and Action Research, Published online on: 29 May 2019.</w:t>
      </w:r>
    </w:p>
    <w:p w14:paraId="667F07B2" w14:textId="77777777" w:rsidR="00D415C0" w:rsidRPr="00D415C0" w:rsidRDefault="00D415C0" w:rsidP="00D415C0">
      <w:pPr>
        <w:numPr>
          <w:ilvl w:val="0"/>
          <w:numId w:val="7"/>
        </w:numPr>
        <w:tabs>
          <w:tab w:val="clear" w:pos="1080"/>
          <w:tab w:val="left" w:pos="567"/>
          <w:tab w:val="right" w:pos="709"/>
          <w:tab w:val="num" w:pos="1800"/>
          <w:tab w:val="left" w:pos="9256"/>
          <w:tab w:val="left" w:pos="9540"/>
        </w:tabs>
        <w:bidi w:val="0"/>
        <w:spacing w:before="120" w:after="120" w:line="240" w:lineRule="auto"/>
        <w:ind w:left="284" w:hanging="284"/>
        <w:jc w:val="both"/>
        <w:rPr>
          <w:rFonts w:asciiTheme="majorBidi" w:hAnsiTheme="majorBidi" w:cstheme="majorBidi"/>
          <w:sz w:val="28"/>
          <w:szCs w:val="28"/>
        </w:rPr>
      </w:pPr>
      <w:r w:rsidRPr="00D415C0">
        <w:rPr>
          <w:rFonts w:asciiTheme="majorBidi" w:hAnsiTheme="majorBidi" w:cstheme="majorBidi"/>
          <w:sz w:val="28"/>
          <w:szCs w:val="28"/>
        </w:rPr>
        <w:t xml:space="preserve">Reza </w:t>
      </w:r>
      <w:proofErr w:type="spellStart"/>
      <w:r w:rsidRPr="00D415C0">
        <w:rPr>
          <w:rFonts w:asciiTheme="majorBidi" w:hAnsiTheme="majorBidi" w:cstheme="majorBidi"/>
          <w:sz w:val="28"/>
          <w:szCs w:val="28"/>
        </w:rPr>
        <w:t>Asadifard</w:t>
      </w:r>
      <w:proofErr w:type="spellEnd"/>
      <w:r w:rsidRPr="00D415C0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D415C0">
        <w:rPr>
          <w:rFonts w:asciiTheme="majorBidi" w:hAnsiTheme="majorBidi" w:cstheme="majorBidi"/>
          <w:sz w:val="28"/>
          <w:szCs w:val="28"/>
        </w:rPr>
        <w:t>Seyed</w:t>
      </w:r>
      <w:proofErr w:type="spellEnd"/>
      <w:r w:rsidRPr="00D415C0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415C0">
        <w:rPr>
          <w:rFonts w:asciiTheme="majorBidi" w:hAnsiTheme="majorBidi" w:cstheme="majorBidi"/>
          <w:sz w:val="28"/>
          <w:szCs w:val="28"/>
        </w:rPr>
        <w:t>Habiboallah</w:t>
      </w:r>
      <w:proofErr w:type="spellEnd"/>
      <w:r w:rsidRPr="00D415C0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415C0">
        <w:rPr>
          <w:rFonts w:asciiTheme="majorBidi" w:hAnsiTheme="majorBidi" w:cstheme="majorBidi"/>
          <w:sz w:val="28"/>
          <w:szCs w:val="28"/>
        </w:rPr>
        <w:t>Tabatabaeian</w:t>
      </w:r>
      <w:proofErr w:type="spellEnd"/>
      <w:r w:rsidRPr="00D415C0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D415C0">
        <w:rPr>
          <w:rFonts w:asciiTheme="majorBidi" w:hAnsiTheme="majorBidi" w:cstheme="majorBidi"/>
          <w:sz w:val="28"/>
          <w:szCs w:val="28"/>
        </w:rPr>
        <w:t>Jahanyar</w:t>
      </w:r>
      <w:proofErr w:type="spellEnd"/>
      <w:r w:rsidRPr="00D415C0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415C0">
        <w:rPr>
          <w:rFonts w:asciiTheme="majorBidi" w:hAnsiTheme="majorBidi" w:cstheme="majorBidi"/>
          <w:sz w:val="28"/>
          <w:szCs w:val="28"/>
        </w:rPr>
        <w:t>Bamdad</w:t>
      </w:r>
      <w:proofErr w:type="spellEnd"/>
      <w:r w:rsidRPr="00D415C0">
        <w:rPr>
          <w:rFonts w:asciiTheme="majorBidi" w:hAnsiTheme="majorBidi" w:cstheme="majorBidi"/>
          <w:sz w:val="28"/>
          <w:szCs w:val="28"/>
        </w:rPr>
        <w:t xml:space="preserve"> Sofi, Mohammad Reza </w:t>
      </w:r>
      <w:proofErr w:type="spellStart"/>
      <w:r w:rsidRPr="00D415C0">
        <w:rPr>
          <w:rFonts w:asciiTheme="majorBidi" w:hAnsiTheme="majorBidi" w:cstheme="majorBidi"/>
          <w:sz w:val="28"/>
          <w:szCs w:val="28"/>
        </w:rPr>
        <w:t>Taghva</w:t>
      </w:r>
      <w:proofErr w:type="spellEnd"/>
      <w:r w:rsidRPr="00D415C0">
        <w:rPr>
          <w:rFonts w:asciiTheme="majorBidi" w:hAnsiTheme="majorBidi" w:cstheme="majorBidi"/>
          <w:sz w:val="28"/>
          <w:szCs w:val="28"/>
        </w:rPr>
        <w:t>, 2017, “</w:t>
      </w:r>
      <w:r w:rsidRPr="00D415C0">
        <w:rPr>
          <w:rFonts w:asciiTheme="majorBidi" w:hAnsiTheme="majorBidi" w:cstheme="majorBidi"/>
          <w:b/>
          <w:bCs/>
          <w:i/>
          <w:iCs/>
          <w:sz w:val="26"/>
          <w:szCs w:val="26"/>
        </w:rPr>
        <w:t>A model for investigating the stability factors in formal science and technology collaborative networks: A case study of Iran</w:t>
      </w:r>
      <w:r w:rsidRPr="00D415C0">
        <w:rPr>
          <w:rFonts w:asciiTheme="majorBidi" w:hAnsiTheme="majorBidi" w:cstheme="majorBidi"/>
          <w:sz w:val="28"/>
          <w:szCs w:val="28"/>
        </w:rPr>
        <w:t>”. Technological Forecasting and Social Change, Vol. 122C, pp. 139-150.</w:t>
      </w:r>
    </w:p>
    <w:p w14:paraId="56C4F44B" w14:textId="77777777" w:rsidR="00D415C0" w:rsidRPr="00D415C0" w:rsidRDefault="00D415C0" w:rsidP="00D415C0">
      <w:pPr>
        <w:numPr>
          <w:ilvl w:val="0"/>
          <w:numId w:val="7"/>
        </w:numPr>
        <w:tabs>
          <w:tab w:val="left" w:pos="567"/>
          <w:tab w:val="right" w:pos="709"/>
          <w:tab w:val="num" w:pos="1800"/>
          <w:tab w:val="left" w:pos="9256"/>
          <w:tab w:val="left" w:pos="9540"/>
        </w:tabs>
        <w:bidi w:val="0"/>
        <w:spacing w:before="120" w:after="120" w:line="240" w:lineRule="auto"/>
        <w:ind w:left="284" w:hanging="284"/>
        <w:jc w:val="both"/>
        <w:rPr>
          <w:rFonts w:asciiTheme="majorBidi" w:hAnsiTheme="majorBidi" w:cstheme="majorBidi"/>
          <w:sz w:val="28"/>
          <w:szCs w:val="28"/>
        </w:rPr>
      </w:pPr>
      <w:r w:rsidRPr="00D415C0">
        <w:rPr>
          <w:rFonts w:asciiTheme="majorBidi" w:hAnsiTheme="majorBidi" w:cstheme="majorBidi"/>
          <w:sz w:val="28"/>
          <w:szCs w:val="28"/>
        </w:rPr>
        <w:t xml:space="preserve">N. Parvin, R. </w:t>
      </w:r>
      <w:proofErr w:type="spellStart"/>
      <w:r w:rsidRPr="00D415C0">
        <w:rPr>
          <w:rFonts w:asciiTheme="majorBidi" w:hAnsiTheme="majorBidi" w:cstheme="majorBidi"/>
          <w:sz w:val="28"/>
          <w:szCs w:val="28"/>
        </w:rPr>
        <w:t>Asadifard</w:t>
      </w:r>
      <w:proofErr w:type="spellEnd"/>
      <w:r w:rsidRPr="00D415C0">
        <w:rPr>
          <w:rFonts w:asciiTheme="majorBidi" w:hAnsiTheme="majorBidi" w:cstheme="majorBidi"/>
          <w:sz w:val="28"/>
          <w:szCs w:val="28"/>
        </w:rPr>
        <w:t xml:space="preserve">, P. </w:t>
      </w:r>
      <w:proofErr w:type="spellStart"/>
      <w:r w:rsidRPr="00D415C0">
        <w:rPr>
          <w:rFonts w:asciiTheme="majorBidi" w:hAnsiTheme="majorBidi" w:cstheme="majorBidi"/>
          <w:sz w:val="28"/>
          <w:szCs w:val="28"/>
        </w:rPr>
        <w:t>Saffarzadeh</w:t>
      </w:r>
      <w:proofErr w:type="spellEnd"/>
      <w:r w:rsidRPr="00D415C0">
        <w:rPr>
          <w:rFonts w:asciiTheme="majorBidi" w:hAnsiTheme="majorBidi" w:cstheme="majorBidi"/>
          <w:sz w:val="28"/>
          <w:szCs w:val="28"/>
        </w:rPr>
        <w:t xml:space="preserve">, S. </w:t>
      </w:r>
      <w:proofErr w:type="spellStart"/>
      <w:r w:rsidRPr="00D415C0">
        <w:rPr>
          <w:rFonts w:asciiTheme="majorBidi" w:hAnsiTheme="majorBidi" w:cstheme="majorBidi"/>
          <w:sz w:val="28"/>
          <w:szCs w:val="28"/>
        </w:rPr>
        <w:t>Sheibani</w:t>
      </w:r>
      <w:proofErr w:type="spellEnd"/>
      <w:r w:rsidRPr="00D415C0">
        <w:rPr>
          <w:rFonts w:asciiTheme="majorBidi" w:hAnsiTheme="majorBidi" w:cstheme="majorBidi"/>
          <w:sz w:val="28"/>
          <w:szCs w:val="28"/>
        </w:rPr>
        <w:t xml:space="preserve"> &amp; P. </w:t>
      </w:r>
      <w:proofErr w:type="spellStart"/>
      <w:r w:rsidRPr="00D415C0">
        <w:rPr>
          <w:rFonts w:asciiTheme="majorBidi" w:hAnsiTheme="majorBidi" w:cstheme="majorBidi"/>
          <w:sz w:val="28"/>
          <w:szCs w:val="28"/>
        </w:rPr>
        <w:t>Marashi</w:t>
      </w:r>
      <w:proofErr w:type="spellEnd"/>
      <w:r w:rsidRPr="00D415C0">
        <w:rPr>
          <w:rFonts w:asciiTheme="majorBidi" w:hAnsiTheme="majorBidi" w:cstheme="majorBidi"/>
          <w:sz w:val="28"/>
          <w:szCs w:val="28"/>
        </w:rPr>
        <w:t>, “</w:t>
      </w:r>
      <w:r w:rsidRPr="00D415C0">
        <w:rPr>
          <w:rFonts w:asciiTheme="majorBidi" w:hAnsiTheme="majorBidi" w:cstheme="majorBidi"/>
          <w:b/>
          <w:bCs/>
          <w:i/>
          <w:iCs/>
          <w:sz w:val="26"/>
          <w:szCs w:val="26"/>
        </w:rPr>
        <w:t xml:space="preserve">Preparation and mechanical properties of </w:t>
      </w:r>
      <w:proofErr w:type="spellStart"/>
      <w:r w:rsidRPr="00D415C0">
        <w:rPr>
          <w:rFonts w:asciiTheme="majorBidi" w:hAnsiTheme="majorBidi" w:cstheme="majorBidi"/>
          <w:b/>
          <w:bCs/>
          <w:i/>
          <w:iCs/>
          <w:sz w:val="26"/>
          <w:szCs w:val="26"/>
        </w:rPr>
        <w:t>SiC</w:t>
      </w:r>
      <w:proofErr w:type="spellEnd"/>
      <w:r w:rsidRPr="00D415C0">
        <w:rPr>
          <w:rFonts w:asciiTheme="majorBidi" w:hAnsiTheme="majorBidi" w:cstheme="majorBidi"/>
          <w:b/>
          <w:bCs/>
          <w:i/>
          <w:iCs/>
          <w:sz w:val="26"/>
          <w:szCs w:val="26"/>
        </w:rPr>
        <w:t>-reinforced AL6061 composite by mechanical alloying</w:t>
      </w:r>
      <w:r w:rsidRPr="00D415C0">
        <w:rPr>
          <w:rFonts w:asciiTheme="majorBidi" w:hAnsiTheme="majorBidi" w:cstheme="majorBidi"/>
          <w:sz w:val="28"/>
          <w:szCs w:val="28"/>
        </w:rPr>
        <w:t xml:space="preserve">”, </w:t>
      </w:r>
      <w:r w:rsidRPr="00D415C0">
        <w:rPr>
          <w:rFonts w:asciiTheme="majorBidi" w:hAnsiTheme="majorBidi" w:cstheme="majorBidi"/>
          <w:i/>
          <w:iCs/>
          <w:sz w:val="28"/>
          <w:szCs w:val="28"/>
        </w:rPr>
        <w:t>Material Science and Engineering A</w:t>
      </w:r>
      <w:r w:rsidRPr="00D415C0">
        <w:rPr>
          <w:rFonts w:asciiTheme="majorBidi" w:hAnsiTheme="majorBidi" w:cstheme="majorBidi"/>
          <w:sz w:val="28"/>
          <w:szCs w:val="28"/>
        </w:rPr>
        <w:t>, 492, 2008, 134-140.</w:t>
      </w:r>
    </w:p>
    <w:p w14:paraId="5593DCE5" w14:textId="0DDC303C" w:rsidR="00D415C0" w:rsidRPr="00D415C0" w:rsidRDefault="00D415C0" w:rsidP="00D415C0">
      <w:pPr>
        <w:numPr>
          <w:ilvl w:val="0"/>
          <w:numId w:val="7"/>
        </w:numPr>
        <w:tabs>
          <w:tab w:val="left" w:pos="567"/>
          <w:tab w:val="right" w:pos="709"/>
          <w:tab w:val="num" w:pos="1800"/>
          <w:tab w:val="left" w:pos="9256"/>
          <w:tab w:val="left" w:pos="9540"/>
        </w:tabs>
        <w:bidi w:val="0"/>
        <w:spacing w:before="120" w:after="120" w:line="240" w:lineRule="auto"/>
        <w:ind w:left="284" w:hanging="284"/>
        <w:jc w:val="both"/>
        <w:rPr>
          <w:rFonts w:asciiTheme="majorBidi" w:hAnsiTheme="majorBidi" w:cstheme="majorBidi"/>
          <w:sz w:val="28"/>
          <w:szCs w:val="28"/>
          <w:rtl/>
        </w:rPr>
      </w:pPr>
      <w:r w:rsidRPr="00D415C0">
        <w:rPr>
          <w:rFonts w:asciiTheme="majorBidi" w:hAnsiTheme="majorBidi" w:cstheme="majorBidi"/>
          <w:sz w:val="28"/>
          <w:szCs w:val="28"/>
        </w:rPr>
        <w:t xml:space="preserve">Ali </w:t>
      </w:r>
      <w:proofErr w:type="spellStart"/>
      <w:r w:rsidRPr="00D415C0">
        <w:rPr>
          <w:rFonts w:asciiTheme="majorBidi" w:hAnsiTheme="majorBidi" w:cstheme="majorBidi"/>
          <w:sz w:val="28"/>
          <w:szCs w:val="28"/>
        </w:rPr>
        <w:t>Beitollahi</w:t>
      </w:r>
      <w:proofErr w:type="spellEnd"/>
      <w:r w:rsidRPr="00D415C0">
        <w:rPr>
          <w:rFonts w:asciiTheme="majorBidi" w:hAnsiTheme="majorBidi" w:cstheme="majorBidi"/>
          <w:sz w:val="28"/>
          <w:szCs w:val="28"/>
        </w:rPr>
        <w:t xml:space="preserve">, R. </w:t>
      </w:r>
      <w:proofErr w:type="spellStart"/>
      <w:r w:rsidRPr="00D415C0">
        <w:rPr>
          <w:rFonts w:asciiTheme="majorBidi" w:hAnsiTheme="majorBidi" w:cstheme="majorBidi"/>
          <w:sz w:val="28"/>
          <w:szCs w:val="28"/>
        </w:rPr>
        <w:t>AsadiFard</w:t>
      </w:r>
      <w:proofErr w:type="spellEnd"/>
      <w:r w:rsidRPr="00D415C0">
        <w:rPr>
          <w:rFonts w:asciiTheme="majorBidi" w:hAnsiTheme="majorBidi" w:cstheme="majorBidi"/>
          <w:sz w:val="28"/>
          <w:szCs w:val="28"/>
        </w:rPr>
        <w:t xml:space="preserve"> and M.A. </w:t>
      </w:r>
      <w:proofErr w:type="spellStart"/>
      <w:r w:rsidRPr="00D415C0">
        <w:rPr>
          <w:rFonts w:asciiTheme="majorBidi" w:hAnsiTheme="majorBidi" w:cstheme="majorBidi"/>
          <w:sz w:val="28"/>
          <w:szCs w:val="28"/>
        </w:rPr>
        <w:t>Soltani</w:t>
      </w:r>
      <w:proofErr w:type="spellEnd"/>
      <w:r w:rsidRPr="00D415C0">
        <w:rPr>
          <w:rFonts w:asciiTheme="majorBidi" w:hAnsiTheme="majorBidi" w:cstheme="majorBidi"/>
          <w:sz w:val="28"/>
          <w:szCs w:val="28"/>
        </w:rPr>
        <w:t>, “</w:t>
      </w:r>
      <w:r w:rsidRPr="00D415C0">
        <w:rPr>
          <w:rFonts w:asciiTheme="majorBidi" w:hAnsiTheme="majorBidi" w:cstheme="majorBidi"/>
          <w:b/>
          <w:bCs/>
          <w:i/>
          <w:iCs/>
          <w:sz w:val="26"/>
          <w:szCs w:val="26"/>
        </w:rPr>
        <w:t>A Glance at Iran's "Nano Initiative" and Standardization Programs</w:t>
      </w:r>
      <w:r w:rsidRPr="00D415C0">
        <w:rPr>
          <w:rFonts w:asciiTheme="majorBidi" w:hAnsiTheme="majorBidi" w:cstheme="majorBidi"/>
          <w:sz w:val="28"/>
          <w:szCs w:val="28"/>
        </w:rPr>
        <w:t>”,</w:t>
      </w:r>
      <w:r w:rsidRPr="00D415C0">
        <w:rPr>
          <w:rFonts w:asciiTheme="majorBidi" w:hAnsiTheme="majorBidi" w:cstheme="majorBidi"/>
          <w:i/>
          <w:iCs/>
          <w:sz w:val="28"/>
          <w:szCs w:val="28"/>
        </w:rPr>
        <w:t xml:space="preserve"> ISO Focus Journal</w:t>
      </w:r>
      <w:r w:rsidRPr="00D415C0">
        <w:rPr>
          <w:rFonts w:asciiTheme="majorBidi" w:hAnsiTheme="majorBidi" w:cstheme="majorBidi"/>
          <w:sz w:val="28"/>
          <w:szCs w:val="28"/>
        </w:rPr>
        <w:t>, 2007.</w:t>
      </w:r>
    </w:p>
    <w:p w14:paraId="353F69F0" w14:textId="6C1694C9" w:rsidR="002A5222" w:rsidRPr="000D29AB" w:rsidRDefault="002A5222" w:rsidP="000D29AB">
      <w:pPr>
        <w:spacing w:before="240" w:after="120" w:line="240" w:lineRule="auto"/>
        <w:ind w:firstLine="28"/>
        <w:rPr>
          <w:rFonts w:ascii="Times New Roman" w:hAnsi="Times New Roman" w:cs="B Nazanin"/>
          <w:b/>
          <w:bCs/>
          <w:color w:val="943634"/>
          <w:sz w:val="28"/>
          <w:szCs w:val="28"/>
          <w:rtl/>
        </w:rPr>
      </w:pPr>
      <w:r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</w:rPr>
        <w:sym w:font="Wingdings 2" w:char="F0BB"/>
      </w:r>
      <w:r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 xml:space="preserve"> پروژه‌ها</w:t>
      </w:r>
      <w:r w:rsidR="00AE47EA"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ی</w:t>
      </w:r>
      <w:r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 xml:space="preserve"> تحق</w:t>
      </w:r>
      <w:r w:rsidR="00AE47EA"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ی</w:t>
      </w:r>
      <w:r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قات</w:t>
      </w:r>
      <w:r w:rsidR="00AE47EA"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ی</w:t>
      </w:r>
    </w:p>
    <w:p w14:paraId="498EAEBA" w14:textId="6E0A7CE6" w:rsidR="003508B6" w:rsidRDefault="003508B6" w:rsidP="003508B6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237" w:hanging="142"/>
        <w:jc w:val="both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>مکانیزاسیون</w:t>
      </w:r>
      <w:r w:rsidR="0027644F">
        <w:rPr>
          <w:rFonts w:cs="B Zar" w:hint="cs"/>
          <w:sz w:val="28"/>
          <w:szCs w:val="28"/>
          <w:rtl/>
        </w:rPr>
        <w:t xml:space="preserve"> کش</w:t>
      </w:r>
      <w:r w:rsidR="00370CEE">
        <w:rPr>
          <w:rFonts w:cs="B Zar" w:hint="cs"/>
          <w:sz w:val="28"/>
          <w:szCs w:val="28"/>
          <w:rtl/>
        </w:rPr>
        <w:t>اورزی</w:t>
      </w:r>
    </w:p>
    <w:p w14:paraId="7A61E4E1" w14:textId="74918F2B" w:rsidR="003508B6" w:rsidRDefault="003508B6" w:rsidP="003508B6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237" w:hanging="142"/>
        <w:jc w:val="both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 xml:space="preserve">پروژه </w:t>
      </w:r>
      <w:r w:rsidRPr="00D6636F">
        <w:rPr>
          <w:rFonts w:hint="cs"/>
          <w:b/>
          <w:bCs/>
          <w:rtl/>
        </w:rPr>
        <w:t>"</w:t>
      </w:r>
      <w:r>
        <w:rPr>
          <w:rFonts w:cs="B Zar" w:hint="cs"/>
          <w:b/>
          <w:bCs/>
          <w:rtl/>
        </w:rPr>
        <w:t xml:space="preserve">سند راهبردی و برنامه اقدام </w:t>
      </w:r>
      <w:r w:rsidRPr="00D6636F">
        <w:rPr>
          <w:rFonts w:cs="B Zar" w:hint="cs"/>
          <w:b/>
          <w:bCs/>
          <w:rtl/>
        </w:rPr>
        <w:t>صنعت ماشین‌سازی</w:t>
      </w:r>
      <w:r w:rsidRPr="00D6636F">
        <w:rPr>
          <w:rFonts w:hint="cs"/>
          <w:b/>
          <w:bCs/>
          <w:rtl/>
        </w:rPr>
        <w:t>"</w:t>
      </w:r>
      <w:r>
        <w:rPr>
          <w:rFonts w:cs="B Zar" w:hint="cs"/>
          <w:sz w:val="28"/>
          <w:szCs w:val="28"/>
          <w:rtl/>
        </w:rPr>
        <w:t>، پژوهشکده مطالعات فناوری، به سفارش معاونت علمی و فناوری ریاست جمهوری و وزارت صمت، 1400 (مدیر پروژه)</w:t>
      </w:r>
    </w:p>
    <w:p w14:paraId="18968CFE" w14:textId="77777777" w:rsidR="003508B6" w:rsidRDefault="003508B6" w:rsidP="003508B6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237" w:hanging="142"/>
        <w:jc w:val="both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 xml:space="preserve">پروژه </w:t>
      </w:r>
      <w:r w:rsidRPr="00D6636F">
        <w:rPr>
          <w:rFonts w:hint="cs"/>
          <w:b/>
          <w:bCs/>
          <w:rtl/>
        </w:rPr>
        <w:t>"</w:t>
      </w:r>
      <w:r w:rsidRPr="00D6636F">
        <w:rPr>
          <w:rFonts w:cs="B Zar" w:hint="cs"/>
          <w:b/>
          <w:bCs/>
          <w:rtl/>
        </w:rPr>
        <w:t>طراحی و اجرای پایلوت برنامه حمایت از همکاری شرکت‌های دانش‌بنیان و شرکت‌های بزرگ</w:t>
      </w:r>
      <w:r w:rsidRPr="00D6636F">
        <w:rPr>
          <w:rFonts w:hint="cs"/>
          <w:b/>
          <w:bCs/>
          <w:rtl/>
        </w:rPr>
        <w:t>"</w:t>
      </w:r>
      <w:r>
        <w:rPr>
          <w:rFonts w:cs="B Zar" w:hint="cs"/>
          <w:sz w:val="28"/>
          <w:szCs w:val="28"/>
          <w:rtl/>
        </w:rPr>
        <w:t>، پژوهشکده مطالعات فناوری، به سفارش معاونت علمی و فناوری ریاست جمهوری، اتمام بهار 1396 (مدیر پروژه)</w:t>
      </w:r>
    </w:p>
    <w:p w14:paraId="62ABAC7C" w14:textId="3D016A28" w:rsidR="003508B6" w:rsidRDefault="003508B6" w:rsidP="003508B6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237" w:hanging="142"/>
        <w:jc w:val="both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lastRenderedPageBreak/>
        <w:t xml:space="preserve">پروژه </w:t>
      </w:r>
      <w:r w:rsidRPr="00D6636F">
        <w:rPr>
          <w:rFonts w:hint="cs"/>
          <w:b/>
          <w:bCs/>
          <w:rtl/>
        </w:rPr>
        <w:t>"</w:t>
      </w:r>
      <w:r w:rsidRPr="00D6636F">
        <w:rPr>
          <w:rFonts w:cs="B Zar" w:hint="cs"/>
          <w:b/>
          <w:bCs/>
          <w:rtl/>
        </w:rPr>
        <w:t>بررسی وضعیت صنعت ماشین‌سازی پیشرفته در کشور در حوزه‌های صنعتی منتخب</w:t>
      </w:r>
      <w:r w:rsidRPr="00D6636F">
        <w:rPr>
          <w:rFonts w:hint="cs"/>
          <w:b/>
          <w:bCs/>
          <w:rtl/>
        </w:rPr>
        <w:t>"</w:t>
      </w:r>
      <w:r>
        <w:rPr>
          <w:rFonts w:cs="B Zar" w:hint="cs"/>
          <w:sz w:val="28"/>
          <w:szCs w:val="28"/>
          <w:rtl/>
        </w:rPr>
        <w:t>، پژوهشکده مطالعات فناوری، به سفارش مرکز همکاری‌های تحول و پیشرفت ریاست جمهوری، اتمام بهار 1397 (مدیر پروژه)</w:t>
      </w:r>
    </w:p>
    <w:p w14:paraId="7A52647B" w14:textId="64428E66" w:rsidR="003508B6" w:rsidRPr="003508B6" w:rsidRDefault="003508B6" w:rsidP="003508B6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237" w:hanging="142"/>
        <w:jc w:val="both"/>
        <w:rPr>
          <w:rFonts w:cs="B Zar"/>
          <w:sz w:val="28"/>
          <w:szCs w:val="28"/>
          <w:rtl/>
        </w:rPr>
      </w:pPr>
      <w:r w:rsidRPr="003508B6">
        <w:rPr>
          <w:rFonts w:cs="B Zar" w:hint="cs"/>
          <w:sz w:val="28"/>
          <w:szCs w:val="28"/>
          <w:rtl/>
        </w:rPr>
        <w:t xml:space="preserve">پروژه </w:t>
      </w:r>
      <w:r w:rsidRPr="003508B6">
        <w:rPr>
          <w:rFonts w:cs="B Zar" w:hint="cs"/>
          <w:b/>
          <w:bCs/>
          <w:rtl/>
        </w:rPr>
        <w:t xml:space="preserve"> طراحی سامانه یکپارچه مدیریت تبادل فناوری</w:t>
      </w:r>
      <w:r w:rsidRPr="003508B6">
        <w:rPr>
          <w:rFonts w:cs="B Zar" w:hint="cs"/>
          <w:sz w:val="28"/>
          <w:szCs w:val="28"/>
          <w:rtl/>
        </w:rPr>
        <w:t>، پژوهشکده مطالعات فناوری، اتمام زمستان 1394 (مدیر پروژه).</w:t>
      </w:r>
    </w:p>
    <w:p w14:paraId="52650D83" w14:textId="5F7B5A84" w:rsidR="005D3073" w:rsidRPr="003508B6" w:rsidRDefault="003508B6" w:rsidP="003508B6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237" w:hanging="142"/>
        <w:jc w:val="both"/>
        <w:rPr>
          <w:rFonts w:ascii="Times New Roman" w:eastAsia="Times New Roman" w:hAnsi="Times New Roman" w:cs="B Nazanin"/>
          <w:b/>
          <w:sz w:val="19"/>
          <w:szCs w:val="26"/>
          <w:rtl/>
        </w:rPr>
      </w:pPr>
      <w:r w:rsidRPr="003508B6">
        <w:rPr>
          <w:rFonts w:cs="B Zar" w:hint="cs"/>
          <w:sz w:val="28"/>
          <w:szCs w:val="28"/>
          <w:rtl/>
        </w:rPr>
        <w:t xml:space="preserve">پروژه </w:t>
      </w:r>
      <w:r w:rsidRPr="003508B6">
        <w:rPr>
          <w:rFonts w:cs="B Zar" w:hint="cs"/>
          <w:b/>
          <w:bCs/>
          <w:rtl/>
        </w:rPr>
        <w:t>مطالعه و ارزیابی مدیریت شبکه‌های علم و فناوری منطقه‌ای و بین‌المللی</w:t>
      </w:r>
      <w:r w:rsidRPr="003508B6">
        <w:rPr>
          <w:rFonts w:cs="B Zar" w:hint="cs"/>
          <w:sz w:val="28"/>
          <w:szCs w:val="28"/>
          <w:rtl/>
        </w:rPr>
        <w:t xml:space="preserve"> (مطالعه موردی؛ شبکه‌های زنان دانشمند جهان اسلام، فناوری نانو، دانشگاه‌های مجازی و پارک‌های علم و فناوری کشورهای اسلامی) - مرکز مطالعات و همکاری‌های علمی بین‌المللی، وزارت علوم، تحقیقات و فناوری- 1391-1392 (مدیر پروژه).</w:t>
      </w:r>
    </w:p>
    <w:p w14:paraId="7C7E300F" w14:textId="30666501" w:rsidR="0095238E" w:rsidRPr="000D29AB" w:rsidRDefault="0095238E" w:rsidP="000D29AB">
      <w:pPr>
        <w:spacing w:before="240" w:after="120" w:line="240" w:lineRule="auto"/>
        <w:ind w:firstLine="28"/>
        <w:rPr>
          <w:rFonts w:ascii="Times New Roman" w:hAnsi="Times New Roman" w:cs="B Nazanin"/>
          <w:b/>
          <w:bCs/>
          <w:color w:val="943634"/>
          <w:sz w:val="28"/>
          <w:szCs w:val="28"/>
          <w:rtl/>
        </w:rPr>
      </w:pPr>
      <w:r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</w:rPr>
        <w:sym w:font="Wingdings 2" w:char="F0BB"/>
      </w:r>
      <w:r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 xml:space="preserve"> </w:t>
      </w:r>
      <w:r w:rsidR="00385FD0"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زمینه‌های</w:t>
      </w:r>
      <w:r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 xml:space="preserve"> پژوهش</w:t>
      </w:r>
      <w:r w:rsidR="00AE47EA"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ی</w:t>
      </w:r>
    </w:p>
    <w:p w14:paraId="64D5378F" w14:textId="62458FED" w:rsidR="00A97CCF" w:rsidRDefault="005D3073" w:rsidP="00AE7E81">
      <w:pPr>
        <w:pStyle w:val="ListParagraph"/>
        <w:numPr>
          <w:ilvl w:val="0"/>
          <w:numId w:val="1"/>
        </w:numPr>
        <w:spacing w:after="0"/>
        <w:ind w:left="206" w:hanging="180"/>
        <w:jc w:val="both"/>
        <w:rPr>
          <w:rFonts w:ascii="Times New Roman" w:eastAsia="Times New Roman" w:hAnsi="Times New Roman" w:cs="B Nazanin"/>
          <w:b/>
          <w:sz w:val="19"/>
          <w:szCs w:val="26"/>
        </w:rPr>
      </w:pPr>
      <w:r>
        <w:rPr>
          <w:rFonts w:ascii="Times New Roman" w:eastAsia="Times New Roman" w:hAnsi="Times New Roman" w:cs="B Nazanin" w:hint="cs"/>
          <w:b/>
          <w:sz w:val="19"/>
          <w:szCs w:val="26"/>
          <w:rtl/>
        </w:rPr>
        <w:t>شبکه‌های همکاری</w:t>
      </w:r>
    </w:p>
    <w:p w14:paraId="21AF6ACA" w14:textId="5F0373CC" w:rsidR="005D3073" w:rsidRDefault="005D3073" w:rsidP="00AE7E81">
      <w:pPr>
        <w:pStyle w:val="ListParagraph"/>
        <w:numPr>
          <w:ilvl w:val="0"/>
          <w:numId w:val="1"/>
        </w:numPr>
        <w:spacing w:after="0"/>
        <w:ind w:left="206" w:hanging="180"/>
        <w:jc w:val="both"/>
        <w:rPr>
          <w:rFonts w:ascii="Times New Roman" w:eastAsia="Times New Roman" w:hAnsi="Times New Roman" w:cs="B Nazanin"/>
          <w:b/>
          <w:sz w:val="19"/>
          <w:szCs w:val="26"/>
        </w:rPr>
      </w:pPr>
      <w:r>
        <w:rPr>
          <w:rFonts w:ascii="Times New Roman" w:eastAsia="Times New Roman" w:hAnsi="Times New Roman" w:cs="B Nazanin" w:hint="cs"/>
          <w:b/>
          <w:sz w:val="19"/>
          <w:szCs w:val="26"/>
          <w:rtl/>
        </w:rPr>
        <w:t>همکاری‌های فناورانه بین‌بنگاه‌های بزرگ صنعتی و شرکت‌های کوچک فناوری محور</w:t>
      </w:r>
    </w:p>
    <w:p w14:paraId="227E4FF3" w14:textId="02066B12" w:rsidR="005D3073" w:rsidRDefault="005D3073" w:rsidP="00AE7E81">
      <w:pPr>
        <w:pStyle w:val="ListParagraph"/>
        <w:numPr>
          <w:ilvl w:val="0"/>
          <w:numId w:val="1"/>
        </w:numPr>
        <w:spacing w:after="0"/>
        <w:ind w:left="206" w:hanging="180"/>
        <w:jc w:val="both"/>
        <w:rPr>
          <w:rFonts w:ascii="Times New Roman" w:eastAsia="Times New Roman" w:hAnsi="Times New Roman" w:cs="B Nazanin"/>
          <w:b/>
          <w:sz w:val="19"/>
          <w:szCs w:val="26"/>
        </w:rPr>
      </w:pPr>
      <w:r>
        <w:rPr>
          <w:rFonts w:ascii="Times New Roman" w:eastAsia="Times New Roman" w:hAnsi="Times New Roman" w:cs="B Nazanin" w:hint="cs"/>
          <w:b/>
          <w:sz w:val="19"/>
          <w:szCs w:val="26"/>
          <w:rtl/>
        </w:rPr>
        <w:t>انتقال فناوری/ تبادل فناوری</w:t>
      </w:r>
    </w:p>
    <w:p w14:paraId="4B464816" w14:textId="7486A938" w:rsidR="005D3073" w:rsidRPr="00222CD4" w:rsidRDefault="005D3073" w:rsidP="00AE7E81">
      <w:pPr>
        <w:pStyle w:val="ListParagraph"/>
        <w:numPr>
          <w:ilvl w:val="0"/>
          <w:numId w:val="1"/>
        </w:numPr>
        <w:spacing w:after="0"/>
        <w:ind w:left="206" w:hanging="180"/>
        <w:jc w:val="both"/>
        <w:rPr>
          <w:rFonts w:ascii="Times New Roman" w:eastAsia="Times New Roman" w:hAnsi="Times New Roman" w:cs="B Nazanin"/>
          <w:b/>
          <w:sz w:val="19"/>
          <w:szCs w:val="26"/>
          <w:rtl/>
        </w:rPr>
      </w:pPr>
      <w:r>
        <w:rPr>
          <w:rFonts w:ascii="Times New Roman" w:eastAsia="Times New Roman" w:hAnsi="Times New Roman" w:cs="B Nazanin" w:hint="cs"/>
          <w:b/>
          <w:sz w:val="19"/>
          <w:szCs w:val="26"/>
          <w:rtl/>
        </w:rPr>
        <w:t>کسب‌وکارهای استارتاپی</w:t>
      </w:r>
    </w:p>
    <w:p w14:paraId="474FBFE4" w14:textId="2BB0B2AE" w:rsidR="00073679" w:rsidRPr="000D29AB" w:rsidRDefault="00073679" w:rsidP="00E85A98">
      <w:pPr>
        <w:spacing w:before="240" w:after="120" w:line="240" w:lineRule="auto"/>
        <w:ind w:firstLine="28"/>
        <w:rPr>
          <w:rFonts w:ascii="Times New Roman" w:hAnsi="Times New Roman" w:cs="B Nazanin"/>
          <w:b/>
          <w:bCs/>
          <w:color w:val="943634"/>
          <w:sz w:val="28"/>
          <w:szCs w:val="28"/>
          <w:rtl/>
        </w:rPr>
      </w:pPr>
      <w:r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</w:rPr>
        <w:sym w:font="Wingdings 2" w:char="F0BB"/>
      </w:r>
      <w:r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 xml:space="preserve"> سوابق تدر</w:t>
      </w:r>
      <w:r w:rsidR="00AE47EA"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ی</w:t>
      </w:r>
      <w:r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س</w:t>
      </w:r>
    </w:p>
    <w:p w14:paraId="5E1E8B83" w14:textId="08DEFE71" w:rsidR="00FB00B5" w:rsidRDefault="005D3073" w:rsidP="00FC63C7">
      <w:pPr>
        <w:pStyle w:val="ListParagraph"/>
        <w:numPr>
          <w:ilvl w:val="0"/>
          <w:numId w:val="1"/>
        </w:numPr>
        <w:spacing w:after="100" w:afterAutospacing="1"/>
        <w:ind w:left="206" w:hanging="180"/>
        <w:jc w:val="both"/>
        <w:rPr>
          <w:rFonts w:ascii="Times New Roman" w:eastAsia="Times New Roman" w:hAnsi="Times New Roman" w:cs="B Nazanin"/>
          <w:b/>
          <w:sz w:val="19"/>
          <w:szCs w:val="26"/>
        </w:rPr>
      </w:pPr>
      <w:r>
        <w:rPr>
          <w:rFonts w:ascii="Times New Roman" w:eastAsia="Times New Roman" w:hAnsi="Times New Roman" w:cs="B Nazanin" w:hint="cs"/>
          <w:b/>
          <w:sz w:val="19"/>
          <w:szCs w:val="26"/>
          <w:rtl/>
        </w:rPr>
        <w:t xml:space="preserve">دانشگاه علامه طباطبایی </w:t>
      </w:r>
      <w:r>
        <w:rPr>
          <w:rFonts w:ascii="Arial" w:eastAsia="Times New Roman" w:hAnsi="Arial" w:hint="cs"/>
          <w:b/>
          <w:sz w:val="19"/>
          <w:szCs w:val="26"/>
          <w:rtl/>
        </w:rPr>
        <w:t>–</w:t>
      </w:r>
      <w:r>
        <w:rPr>
          <w:rFonts w:ascii="Times New Roman" w:eastAsia="Times New Roman" w:hAnsi="Times New Roman" w:cs="B Nazanin" w:hint="cs"/>
          <w:b/>
          <w:sz w:val="19"/>
          <w:szCs w:val="26"/>
          <w:rtl/>
        </w:rPr>
        <w:t xml:space="preserve"> دانشکده مدیریت و حسابداری- گروه مدیریت فناوری </w:t>
      </w:r>
      <w:r>
        <w:rPr>
          <w:rFonts w:ascii="Arial" w:eastAsia="Times New Roman" w:hAnsi="Arial" w:hint="cs"/>
          <w:b/>
          <w:sz w:val="19"/>
          <w:szCs w:val="26"/>
          <w:rtl/>
        </w:rPr>
        <w:t>–</w:t>
      </w:r>
      <w:r>
        <w:rPr>
          <w:rFonts w:ascii="Times New Roman" w:eastAsia="Times New Roman" w:hAnsi="Times New Roman" w:cs="B Nazanin" w:hint="cs"/>
          <w:b/>
          <w:sz w:val="19"/>
          <w:szCs w:val="26"/>
          <w:rtl/>
        </w:rPr>
        <w:t xml:space="preserve"> درس مبانی نوآوری و مدیریت فناوری (1392، 1393، 1401)</w:t>
      </w:r>
    </w:p>
    <w:p w14:paraId="6DD3E381" w14:textId="555DA29C" w:rsidR="005D3073" w:rsidRPr="00222CD4" w:rsidRDefault="005D3073" w:rsidP="00FC63C7">
      <w:pPr>
        <w:pStyle w:val="ListParagraph"/>
        <w:numPr>
          <w:ilvl w:val="0"/>
          <w:numId w:val="1"/>
        </w:numPr>
        <w:spacing w:after="100" w:afterAutospacing="1"/>
        <w:ind w:left="206" w:hanging="180"/>
        <w:jc w:val="both"/>
        <w:rPr>
          <w:rFonts w:ascii="Times New Roman" w:eastAsia="Times New Roman" w:hAnsi="Times New Roman" w:cs="B Nazanin"/>
          <w:b/>
          <w:sz w:val="19"/>
          <w:szCs w:val="26"/>
        </w:rPr>
      </w:pPr>
      <w:r>
        <w:rPr>
          <w:rFonts w:ascii="Times New Roman" w:eastAsia="Times New Roman" w:hAnsi="Times New Roman" w:cs="B Nazanin" w:hint="cs"/>
          <w:b/>
          <w:sz w:val="19"/>
          <w:szCs w:val="26"/>
          <w:rtl/>
        </w:rPr>
        <w:t xml:space="preserve">دانشگاه علوم پزشکی تهران </w:t>
      </w:r>
      <w:r>
        <w:rPr>
          <w:rFonts w:ascii="Arial" w:eastAsia="Times New Roman" w:hAnsi="Arial" w:hint="cs"/>
          <w:b/>
          <w:sz w:val="19"/>
          <w:szCs w:val="26"/>
          <w:rtl/>
        </w:rPr>
        <w:t>–</w:t>
      </w:r>
      <w:r>
        <w:rPr>
          <w:rFonts w:ascii="Times New Roman" w:eastAsia="Times New Roman" w:hAnsi="Times New Roman" w:cs="B Nazanin" w:hint="cs"/>
          <w:b/>
          <w:sz w:val="19"/>
          <w:szCs w:val="26"/>
          <w:rtl/>
        </w:rPr>
        <w:t xml:space="preserve"> دانشکده فناوری‌های نوین- درس مدیریت کسب و کار نانو (1398 تا 1401)</w:t>
      </w:r>
    </w:p>
    <w:p w14:paraId="7D9F8B8E" w14:textId="642CA870" w:rsidR="00E36E8A" w:rsidRPr="000D29AB" w:rsidRDefault="006F3F6B" w:rsidP="000D29AB">
      <w:pPr>
        <w:spacing w:before="240" w:after="120" w:line="240" w:lineRule="auto"/>
        <w:ind w:firstLine="28"/>
        <w:rPr>
          <w:rFonts w:ascii="Times New Roman" w:hAnsi="Times New Roman" w:cs="B Nazanin"/>
          <w:b/>
          <w:bCs/>
          <w:color w:val="943634"/>
          <w:sz w:val="28"/>
          <w:szCs w:val="28"/>
          <w:rtl/>
        </w:rPr>
      </w:pPr>
      <w:r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</w:rPr>
        <w:sym w:font="Wingdings 2" w:char="F0BB"/>
      </w:r>
      <w:r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 xml:space="preserve"> </w:t>
      </w:r>
      <w:r w:rsidR="00E36E8A"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سوابق و مسئول</w:t>
      </w:r>
      <w:r w:rsidR="00AE47EA"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ی</w:t>
      </w:r>
      <w:r w:rsidR="00E36E8A"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ت‌ها</w:t>
      </w:r>
      <w:r w:rsidR="00AE47EA"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ی</w:t>
      </w:r>
      <w:r w:rsidR="00E36E8A"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 xml:space="preserve"> اجرا</w:t>
      </w:r>
      <w:r w:rsidR="00AE47EA"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یی</w:t>
      </w:r>
    </w:p>
    <w:tbl>
      <w:tblPr>
        <w:bidiVisual/>
        <w:tblW w:w="9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827"/>
        <w:gridCol w:w="3539"/>
        <w:gridCol w:w="1981"/>
      </w:tblGrid>
      <w:tr w:rsidR="001F2A34" w14:paraId="1D7503EB" w14:textId="77777777" w:rsidTr="00F57A6A">
        <w:trPr>
          <w:trHeight w:val="476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424EC" w14:textId="77777777" w:rsidR="001F2A34" w:rsidRDefault="001F2A34" w:rsidP="001F2A34">
            <w:pPr>
              <w:spacing w:after="0" w:line="240" w:lineRule="auto"/>
              <w:jc w:val="center"/>
              <w:rPr>
                <w:rFonts w:cs="B Zar"/>
                <w:b/>
                <w:bCs/>
                <w:sz w:val="26"/>
                <w:szCs w:val="26"/>
              </w:rPr>
            </w:pPr>
            <w:r>
              <w:rPr>
                <w:rFonts w:cs="B Zar" w:hint="cs"/>
                <w:b/>
                <w:bCs/>
                <w:sz w:val="26"/>
                <w:szCs w:val="26"/>
                <w:rtl/>
              </w:rPr>
              <w:t>عنوان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944FC" w14:textId="77777777" w:rsidR="001F2A34" w:rsidRDefault="001F2A34" w:rsidP="001F2A34">
            <w:pPr>
              <w:spacing w:after="0" w:line="240" w:lineRule="auto"/>
              <w:jc w:val="center"/>
              <w:rPr>
                <w:rFonts w:cs="B Zar"/>
                <w:b/>
                <w:bCs/>
                <w:sz w:val="26"/>
                <w:szCs w:val="26"/>
                <w:rtl/>
              </w:rPr>
            </w:pPr>
            <w:r>
              <w:rPr>
                <w:rFonts w:cs="B Zar" w:hint="cs"/>
                <w:b/>
                <w:bCs/>
                <w:sz w:val="26"/>
                <w:szCs w:val="26"/>
                <w:rtl/>
              </w:rPr>
              <w:t>سازمان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82374" w14:textId="77777777" w:rsidR="001F2A34" w:rsidRDefault="001F2A34" w:rsidP="001F2A34">
            <w:pPr>
              <w:spacing w:after="0" w:line="240" w:lineRule="auto"/>
              <w:jc w:val="center"/>
              <w:rPr>
                <w:rFonts w:cs="B Zar"/>
                <w:b/>
                <w:bCs/>
                <w:sz w:val="26"/>
                <w:szCs w:val="26"/>
                <w:rtl/>
              </w:rPr>
            </w:pPr>
            <w:r>
              <w:rPr>
                <w:rFonts w:cs="B Zar" w:hint="cs"/>
                <w:b/>
                <w:bCs/>
                <w:sz w:val="26"/>
                <w:szCs w:val="26"/>
                <w:rtl/>
              </w:rPr>
              <w:t>تاریخ شروع/پایان</w:t>
            </w:r>
          </w:p>
        </w:tc>
      </w:tr>
      <w:tr w:rsidR="001F2A34" w14:paraId="5615C090" w14:textId="77777777" w:rsidTr="00F57A6A">
        <w:trPr>
          <w:trHeight w:val="476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BB795" w14:textId="1DA08C2C" w:rsidR="001F2A34" w:rsidRDefault="001F2A34" w:rsidP="001F2A34">
            <w:pPr>
              <w:spacing w:after="0" w:line="240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معاون توسعه شرکت‌های دانش‌بنیان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E8B86" w14:textId="42D08967" w:rsidR="001F2A34" w:rsidRDefault="001F2A34" w:rsidP="001F2A34">
            <w:pPr>
              <w:spacing w:after="0" w:line="240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معاونت علمی</w:t>
            </w:r>
            <w:r w:rsidR="00A41EE9">
              <w:rPr>
                <w:rFonts w:cs="B Zar" w:hint="cs"/>
                <w:sz w:val="28"/>
                <w:szCs w:val="28"/>
                <w:rtl/>
              </w:rPr>
              <w:t>،</w:t>
            </w:r>
            <w:r>
              <w:rPr>
                <w:rFonts w:cs="B Zar" w:hint="cs"/>
                <w:sz w:val="28"/>
                <w:szCs w:val="28"/>
                <w:rtl/>
              </w:rPr>
              <w:t xml:space="preserve"> فناوری</w:t>
            </w:r>
            <w:r w:rsidR="00A41EE9">
              <w:rPr>
                <w:rFonts w:cs="B Zar" w:hint="cs"/>
                <w:sz w:val="28"/>
                <w:szCs w:val="28"/>
                <w:rtl/>
              </w:rPr>
              <w:t xml:space="preserve"> و اقتصاد دانش‌بنیان</w:t>
            </w:r>
            <w:r>
              <w:rPr>
                <w:rFonts w:cs="B Zar" w:hint="cs"/>
                <w:sz w:val="28"/>
                <w:szCs w:val="28"/>
                <w:rtl/>
              </w:rPr>
              <w:t xml:space="preserve"> ریاست جمهوری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B5698" w14:textId="2BA2A316" w:rsidR="001F2A34" w:rsidRDefault="001F2A34" w:rsidP="001F2A34">
            <w:pPr>
              <w:spacing w:after="0" w:line="240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10/1401 تا کنون</w:t>
            </w:r>
          </w:p>
        </w:tc>
      </w:tr>
      <w:tr w:rsidR="001F2A34" w14:paraId="78A45B6F" w14:textId="77777777" w:rsidTr="00F57A6A">
        <w:trPr>
          <w:trHeight w:val="476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4073E" w14:textId="391191B4" w:rsidR="001F2A34" w:rsidRDefault="001F2A34" w:rsidP="001F2A34">
            <w:pPr>
              <w:spacing w:after="0" w:line="240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رئیس مرکز شرکت‌ها و موسسات دانش‌بنیان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6AA31" w14:textId="77777777" w:rsidR="001F2A34" w:rsidRDefault="001F2A34" w:rsidP="001F2A34">
            <w:pPr>
              <w:spacing w:after="0" w:line="240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معاونت علمی و فناوری ریاست جمهوری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BFD61" w14:textId="4BB24378" w:rsidR="001F2A34" w:rsidRDefault="001F2A34" w:rsidP="001F2A34">
            <w:pPr>
              <w:spacing w:after="0" w:line="240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08/1400 تا 10/1401</w:t>
            </w:r>
          </w:p>
        </w:tc>
      </w:tr>
      <w:tr w:rsidR="001F2A34" w14:paraId="62A5578F" w14:textId="77777777" w:rsidTr="00F57A6A">
        <w:trPr>
          <w:trHeight w:val="476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4B26D" w14:textId="77777777" w:rsidR="001F2A34" w:rsidRDefault="001F2A34" w:rsidP="001F2A34">
            <w:pPr>
              <w:spacing w:after="0" w:line="240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معاون توسعه بازار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DD83D" w14:textId="0DF24514" w:rsidR="001F2A34" w:rsidRDefault="001F2A34" w:rsidP="001F2A34">
            <w:pPr>
              <w:spacing w:after="0" w:line="240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ستاد ویژه توسعه فناوری نانو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D716D" w14:textId="77777777" w:rsidR="001F2A34" w:rsidRDefault="001F2A34" w:rsidP="001F2A34">
            <w:pPr>
              <w:spacing w:after="0" w:line="240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1397 (ادامه دارد)</w:t>
            </w:r>
          </w:p>
        </w:tc>
      </w:tr>
      <w:tr w:rsidR="001F2A34" w14:paraId="49FF21A8" w14:textId="77777777" w:rsidTr="00F57A6A">
        <w:trPr>
          <w:trHeight w:val="476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CF78A" w14:textId="77777777" w:rsidR="001F2A34" w:rsidRDefault="001F2A34" w:rsidP="001F2A34">
            <w:pPr>
              <w:spacing w:after="0" w:line="240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معاون صنعت و بازار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16D3A" w14:textId="2250BECC" w:rsidR="001F2A34" w:rsidRDefault="001F2A34" w:rsidP="001F2A34">
            <w:pPr>
              <w:spacing w:after="0" w:line="240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ستاد ویژه توسعه فناوری نانو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85344" w14:textId="71A51DC1" w:rsidR="001F2A34" w:rsidRDefault="00A41EE9" w:rsidP="001F2A34">
            <w:pPr>
              <w:spacing w:after="0" w:line="240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1390-1397</w:t>
            </w:r>
          </w:p>
        </w:tc>
      </w:tr>
      <w:tr w:rsidR="001F2A34" w14:paraId="384853F4" w14:textId="77777777" w:rsidTr="00F57A6A">
        <w:trPr>
          <w:trHeight w:val="476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B0E95" w14:textId="77777777" w:rsidR="001F2A34" w:rsidRDefault="001F2A34" w:rsidP="001F2A34">
            <w:pPr>
              <w:spacing w:after="0" w:line="240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دبیر 9 دوره نمایشگاه تجهیزات آزمایشگاهی ساخت ایران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B6131" w14:textId="77777777" w:rsidR="001F2A34" w:rsidRDefault="001F2A34" w:rsidP="001F2A34">
            <w:pPr>
              <w:spacing w:after="0" w:line="240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معاونت علمی و فناوری ریاست جمهوری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C6054" w14:textId="77777777" w:rsidR="001F2A34" w:rsidRDefault="001F2A34" w:rsidP="001F2A34">
            <w:pPr>
              <w:spacing w:after="0" w:line="240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1392 (ادامه دارد)</w:t>
            </w:r>
          </w:p>
        </w:tc>
      </w:tr>
      <w:tr w:rsidR="001F2A34" w14:paraId="2ABAE7B4" w14:textId="77777777" w:rsidTr="00F57A6A">
        <w:trPr>
          <w:trHeight w:val="476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97E86" w14:textId="77777777" w:rsidR="001F2A34" w:rsidRDefault="001F2A34" w:rsidP="001F2A34">
            <w:pPr>
              <w:spacing w:after="0" w:line="240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مدیر شبکه آزمایشگاهی فناوری</w:t>
            </w:r>
            <w:r>
              <w:rPr>
                <w:rFonts w:cs="B Zar" w:hint="cs"/>
                <w:sz w:val="28"/>
                <w:szCs w:val="28"/>
                <w:rtl/>
              </w:rPr>
              <w:softHyphen/>
              <w:t>های راهبردی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7AE13" w14:textId="77777777" w:rsidR="001F2A34" w:rsidRDefault="001F2A34" w:rsidP="001F2A34">
            <w:pPr>
              <w:spacing w:after="0" w:line="240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معاونت علمی و فناوری ریاست جمهوری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DEF1D" w14:textId="77777777" w:rsidR="001F2A34" w:rsidRDefault="001F2A34" w:rsidP="001F2A34">
            <w:pPr>
              <w:spacing w:after="0" w:line="240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1393 (ادامه دارد)</w:t>
            </w:r>
          </w:p>
        </w:tc>
      </w:tr>
      <w:tr w:rsidR="001F2A34" w14:paraId="5D602BF3" w14:textId="77777777" w:rsidTr="00F57A6A">
        <w:trPr>
          <w:trHeight w:val="476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7B8C2" w14:textId="77777777" w:rsidR="001F2A34" w:rsidRDefault="001F2A34" w:rsidP="001F2A34">
            <w:pPr>
              <w:spacing w:after="0" w:line="240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مدیر برنامه توسعه صنعت ماشین‌سازی پیشرفته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7D88C" w14:textId="77777777" w:rsidR="001F2A34" w:rsidRDefault="001F2A34" w:rsidP="001F2A34">
            <w:pPr>
              <w:spacing w:after="0" w:line="240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معاونت علمی و فناوری ریاست جمهوری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B462F" w14:textId="77777777" w:rsidR="001F2A34" w:rsidRDefault="001F2A34" w:rsidP="001F2A34">
            <w:pPr>
              <w:spacing w:after="0" w:line="240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1396 (ادامه دارد)</w:t>
            </w:r>
          </w:p>
        </w:tc>
      </w:tr>
      <w:tr w:rsidR="001F2A34" w14:paraId="68DEADDB" w14:textId="77777777" w:rsidTr="00F57A6A">
        <w:trPr>
          <w:trHeight w:val="476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2EFEE" w14:textId="77777777" w:rsidR="001F2A34" w:rsidRDefault="001F2A34" w:rsidP="001F2A34">
            <w:pPr>
              <w:spacing w:after="0" w:line="240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lastRenderedPageBreak/>
              <w:t>مدیر گروه سیاست نوآوری و آینده‌نگاری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B5175" w14:textId="77777777" w:rsidR="001F2A34" w:rsidRDefault="001F2A34" w:rsidP="001F2A34">
            <w:pPr>
              <w:spacing w:after="0" w:line="240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پژوهشکده مطالعات فناوری ریاست جمهوری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0C0BC" w14:textId="08401B06" w:rsidR="001F2A34" w:rsidRDefault="00A41EE9" w:rsidP="001F2A34">
            <w:pPr>
              <w:spacing w:after="0" w:line="240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1394-1401</w:t>
            </w:r>
          </w:p>
        </w:tc>
      </w:tr>
      <w:tr w:rsidR="001F2A34" w14:paraId="1A3B92B8" w14:textId="77777777" w:rsidTr="00F57A6A">
        <w:trPr>
          <w:trHeight w:val="476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0A84A" w14:textId="77777777" w:rsidR="001F2A34" w:rsidRDefault="001F2A34" w:rsidP="001F2A34">
            <w:pPr>
              <w:spacing w:after="0" w:line="240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 xml:space="preserve">نماینده ایران در کمیته بین‌المللی استانداردسازی فناوری نانو </w:t>
            </w:r>
            <w:r>
              <w:rPr>
                <w:rFonts w:cs="B Zar"/>
                <w:sz w:val="28"/>
                <w:szCs w:val="28"/>
              </w:rPr>
              <w:t>ISO/TC229</w:t>
            </w:r>
            <w:r>
              <w:rPr>
                <w:rFonts w:cs="B Zar" w:hint="cs"/>
                <w:sz w:val="28"/>
                <w:szCs w:val="28"/>
                <w:rtl/>
              </w:rPr>
              <w:t xml:space="preserve"> </w:t>
            </w:r>
            <w:r>
              <w:rPr>
                <w:rFonts w:cs="B Zar" w:hint="cs"/>
                <w:rtl/>
              </w:rPr>
              <w:t>(حضور در نشست‌های دوره‌ای کمیته در کشورهای کره</w:t>
            </w:r>
            <w:r>
              <w:rPr>
                <w:rFonts w:cs="B Zar" w:hint="cs"/>
                <w:rtl/>
              </w:rPr>
              <w:softHyphen/>
              <w:t>جنوبی-آلمان-سنگاپور-فرانسه-چین-آمریکا-هلند-مالزی-ایتالیا-روسیه)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4F0C8" w14:textId="77777777" w:rsidR="001F2A34" w:rsidRDefault="001F2A34" w:rsidP="001F2A34">
            <w:pPr>
              <w:spacing w:after="0" w:line="240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ستاد ویژه توسعه فناوری نانو- معاونت علمی و فناوری ریاست جمهوری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5F097" w14:textId="01546A22" w:rsidR="001F2A34" w:rsidRDefault="00A41EE9" w:rsidP="001F2A34">
            <w:pPr>
              <w:spacing w:after="0" w:line="240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1385-1389</w:t>
            </w:r>
          </w:p>
        </w:tc>
      </w:tr>
      <w:tr w:rsidR="00A41EE9" w14:paraId="3575F537" w14:textId="77777777" w:rsidTr="00F57A6A">
        <w:trPr>
          <w:trHeight w:val="476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B7412" w14:textId="07B063DB" w:rsidR="00A41EE9" w:rsidRDefault="00A41EE9" w:rsidP="001F2A34">
            <w:pPr>
              <w:spacing w:after="0" w:line="240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دبیر کارگروه زیرساخت‌های توسعه فناوری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0A07E" w14:textId="5DDB8091" w:rsidR="00A41EE9" w:rsidRDefault="00A41EE9" w:rsidP="001F2A34">
            <w:pPr>
              <w:spacing w:after="0" w:line="240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ستاد ویژه توسعه فناوری نانو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9E653" w14:textId="3E0D3845" w:rsidR="00A41EE9" w:rsidRDefault="00A41EE9" w:rsidP="001F2A34">
            <w:pPr>
              <w:spacing w:after="0" w:line="240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1382-1389</w:t>
            </w:r>
          </w:p>
        </w:tc>
      </w:tr>
      <w:tr w:rsidR="00A41EE9" w14:paraId="54CAEE58" w14:textId="77777777" w:rsidTr="00F57A6A">
        <w:trPr>
          <w:trHeight w:val="476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87516" w14:textId="5811E671" w:rsidR="00A41EE9" w:rsidRDefault="00A41EE9" w:rsidP="001F2A34">
            <w:pPr>
              <w:spacing w:after="0" w:line="240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کارشناس و مدیر گروه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0CDA5" w14:textId="2AB2E74D" w:rsidR="00A41EE9" w:rsidRDefault="00A41EE9" w:rsidP="001F2A34">
            <w:pPr>
              <w:spacing w:after="0" w:line="240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 xml:space="preserve">شبکه تحلیلگران فناوری ایران 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E0823" w14:textId="44A269FD" w:rsidR="00A41EE9" w:rsidRDefault="00A41EE9" w:rsidP="001F2A34">
            <w:pPr>
              <w:spacing w:after="0" w:line="240" w:lineRule="auto"/>
              <w:jc w:val="center"/>
              <w:rPr>
                <w:rFonts w:cs="B Zar"/>
                <w:sz w:val="28"/>
                <w:szCs w:val="28"/>
                <w:rtl/>
              </w:rPr>
            </w:pPr>
            <w:r>
              <w:rPr>
                <w:rFonts w:cs="B Zar" w:hint="cs"/>
                <w:sz w:val="28"/>
                <w:szCs w:val="28"/>
                <w:rtl/>
              </w:rPr>
              <w:t>1379-1382</w:t>
            </w:r>
          </w:p>
        </w:tc>
      </w:tr>
    </w:tbl>
    <w:p w14:paraId="0C510440" w14:textId="3089F460" w:rsidR="00C22134" w:rsidRPr="00222CD4" w:rsidRDefault="00C22134" w:rsidP="001F2A34">
      <w:pPr>
        <w:pStyle w:val="ListParagraph"/>
        <w:spacing w:after="100" w:afterAutospacing="1"/>
        <w:ind w:left="206"/>
        <w:jc w:val="both"/>
        <w:rPr>
          <w:rFonts w:ascii="Times New Roman" w:eastAsia="Times New Roman" w:hAnsi="Times New Roman" w:cs="B Nazanin"/>
          <w:b/>
          <w:sz w:val="19"/>
          <w:szCs w:val="26"/>
        </w:rPr>
      </w:pPr>
    </w:p>
    <w:p w14:paraId="0B976E1F" w14:textId="3B363176" w:rsidR="00B7034B" w:rsidRPr="000D29AB" w:rsidRDefault="009D6282" w:rsidP="000D29AB">
      <w:pPr>
        <w:spacing w:before="240" w:after="120" w:line="240" w:lineRule="auto"/>
        <w:ind w:firstLine="28"/>
        <w:rPr>
          <w:rFonts w:ascii="Times New Roman" w:hAnsi="Times New Roman" w:cs="B Nazanin"/>
          <w:b/>
          <w:bCs/>
          <w:color w:val="943634"/>
          <w:sz w:val="28"/>
          <w:szCs w:val="28"/>
          <w:rtl/>
        </w:rPr>
      </w:pPr>
      <w:r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</w:rPr>
        <w:sym w:font="Wingdings 2" w:char="F0BB"/>
      </w:r>
      <w:r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 xml:space="preserve"> </w:t>
      </w:r>
      <w:r w:rsidR="00B7034B"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دوره‌ها</w:t>
      </w:r>
      <w:r w:rsidR="00AE47EA"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ی</w:t>
      </w:r>
      <w:r w:rsidR="00B7034B"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 xml:space="preserve"> آموزش</w:t>
      </w:r>
      <w:r w:rsidR="00AE47EA"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ی</w:t>
      </w:r>
    </w:p>
    <w:p w14:paraId="64D5146E" w14:textId="3AF86CFE" w:rsidR="00B7034B" w:rsidRDefault="00F57A6A" w:rsidP="00F57A6A">
      <w:pPr>
        <w:pStyle w:val="ListParagraph"/>
        <w:numPr>
          <w:ilvl w:val="0"/>
          <w:numId w:val="1"/>
        </w:numPr>
        <w:spacing w:after="0"/>
        <w:ind w:left="386"/>
        <w:jc w:val="both"/>
        <w:rPr>
          <w:rFonts w:ascii="Times New Roman" w:eastAsia="Times New Roman" w:hAnsi="Times New Roman" w:cs="B Nazanin"/>
          <w:b/>
          <w:sz w:val="19"/>
          <w:szCs w:val="26"/>
        </w:rPr>
      </w:pPr>
      <w:r w:rsidRPr="00F57A6A">
        <w:rPr>
          <w:rFonts w:ascii="Times New Roman" w:eastAsia="Times New Roman" w:hAnsi="Times New Roman" w:cs="B Nazanin" w:hint="cs"/>
          <w:b/>
          <w:sz w:val="19"/>
          <w:szCs w:val="26"/>
          <w:rtl/>
        </w:rPr>
        <w:t xml:space="preserve">دوره آموزشی 20 روزه تبادل فناوری در مرکز </w:t>
      </w:r>
      <w:r w:rsidRPr="00F57A6A">
        <w:rPr>
          <w:rFonts w:ascii="Times New Roman" w:eastAsia="Times New Roman" w:hAnsi="Times New Roman" w:cs="B Nazanin"/>
          <w:b/>
          <w:sz w:val="19"/>
          <w:szCs w:val="26"/>
        </w:rPr>
        <w:t>STTE</w:t>
      </w:r>
      <w:r w:rsidRPr="00F57A6A">
        <w:rPr>
          <w:rFonts w:ascii="Times New Roman" w:eastAsia="Times New Roman" w:hAnsi="Times New Roman" w:cs="B Nazanin" w:hint="cs"/>
          <w:b/>
          <w:sz w:val="19"/>
          <w:szCs w:val="26"/>
          <w:rtl/>
        </w:rPr>
        <w:t xml:space="preserve"> شهر شانگهای چین سال 1391</w:t>
      </w:r>
    </w:p>
    <w:p w14:paraId="77ECDEC0" w14:textId="7CEEA6B7" w:rsidR="00630F49" w:rsidRPr="000D29AB" w:rsidRDefault="00630F49" w:rsidP="000D29AB">
      <w:pPr>
        <w:spacing w:before="240" w:after="120" w:line="240" w:lineRule="auto"/>
        <w:ind w:firstLine="28"/>
        <w:rPr>
          <w:rFonts w:ascii="Times New Roman" w:hAnsi="Times New Roman" w:cs="B Nazanin"/>
          <w:b/>
          <w:bCs/>
          <w:color w:val="943634"/>
          <w:sz w:val="28"/>
          <w:szCs w:val="28"/>
          <w:rtl/>
        </w:rPr>
      </w:pPr>
      <w:r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</w:rPr>
        <w:sym w:font="Wingdings 2" w:char="F0BB"/>
      </w:r>
      <w:r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 xml:space="preserve"> </w:t>
      </w:r>
      <w:r w:rsidR="00073679"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جوا</w:t>
      </w:r>
      <w:r w:rsidR="00AE47EA"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ی</w:t>
      </w:r>
      <w:r w:rsidR="00073679" w:rsidRPr="000D29AB">
        <w:rPr>
          <w:rFonts w:ascii="Times New Roman" w:hAnsi="Times New Roman" w:cs="B Nazanin" w:hint="cs"/>
          <w:b/>
          <w:bCs/>
          <w:color w:val="943634"/>
          <w:sz w:val="28"/>
          <w:szCs w:val="28"/>
          <w:rtl/>
        </w:rPr>
        <w:t>ز و افتخارات</w:t>
      </w:r>
    </w:p>
    <w:p w14:paraId="58EF10A1" w14:textId="2CB86C96" w:rsidR="0095238E" w:rsidRDefault="004907D2" w:rsidP="00AE47EA">
      <w:pPr>
        <w:pStyle w:val="ListParagraph"/>
        <w:numPr>
          <w:ilvl w:val="0"/>
          <w:numId w:val="1"/>
        </w:numPr>
        <w:spacing w:after="0"/>
        <w:ind w:left="386"/>
        <w:jc w:val="both"/>
        <w:rPr>
          <w:rFonts w:ascii="Times New Roman" w:eastAsia="Times New Roman" w:hAnsi="Times New Roman" w:cs="B Nazanin"/>
          <w:b/>
          <w:sz w:val="19"/>
          <w:szCs w:val="26"/>
        </w:rPr>
      </w:pPr>
      <w:r>
        <w:rPr>
          <w:rFonts w:ascii="Times New Roman" w:eastAsia="Times New Roman" w:hAnsi="Times New Roman" w:cs="B Nazanin" w:hint="cs"/>
          <w:b/>
          <w:sz w:val="19"/>
          <w:szCs w:val="26"/>
          <w:rtl/>
        </w:rPr>
        <w:t>پروژه پژوهشی برگزیده جایزه ملی سیاست‌گذاری سال 1400</w:t>
      </w:r>
    </w:p>
    <w:p w14:paraId="09A5CC71" w14:textId="7CF298FE" w:rsidR="004907D2" w:rsidRPr="00222CD4" w:rsidRDefault="004907D2" w:rsidP="00AE47EA">
      <w:pPr>
        <w:pStyle w:val="ListParagraph"/>
        <w:numPr>
          <w:ilvl w:val="0"/>
          <w:numId w:val="1"/>
        </w:numPr>
        <w:spacing w:after="0"/>
        <w:ind w:left="386"/>
        <w:jc w:val="both"/>
        <w:rPr>
          <w:rFonts w:ascii="Times New Roman" w:eastAsia="Times New Roman" w:hAnsi="Times New Roman" w:cs="B Nazanin"/>
          <w:b/>
          <w:sz w:val="19"/>
          <w:szCs w:val="26"/>
          <w:rtl/>
        </w:rPr>
      </w:pPr>
      <w:r>
        <w:rPr>
          <w:rFonts w:ascii="Times New Roman" w:eastAsia="Times New Roman" w:hAnsi="Times New Roman" w:cs="B Nazanin" w:hint="cs"/>
          <w:b/>
          <w:sz w:val="19"/>
          <w:szCs w:val="26"/>
          <w:rtl/>
        </w:rPr>
        <w:t>طرح برگزیده آزمایشگاه سیاستی مرکز تحقیقات سیاست علمی کشور 1401</w:t>
      </w:r>
      <w:r w:rsidR="00F57A6A">
        <w:rPr>
          <w:rFonts w:ascii="Times New Roman" w:eastAsia="Times New Roman" w:hAnsi="Times New Roman" w:cs="B Nazanin" w:hint="cs"/>
          <w:b/>
          <w:sz w:val="19"/>
          <w:szCs w:val="26"/>
          <w:rtl/>
        </w:rPr>
        <w:t xml:space="preserve"> با عنوان </w:t>
      </w:r>
      <w:r w:rsidR="00F57A6A" w:rsidRPr="00F57A6A">
        <w:rPr>
          <w:rFonts w:ascii="Times New Roman" w:eastAsia="Times New Roman" w:hAnsi="Times New Roman" w:cs="B Nazanin" w:hint="cs"/>
          <w:b/>
          <w:sz w:val="19"/>
          <w:szCs w:val="26"/>
          <w:rtl/>
        </w:rPr>
        <w:t>"سیاست‌های و توسعه همکاری فناورانه بین شرکت‌های دانش‌بنیان و بنگاه‌های بزرگ صنعتی"</w:t>
      </w:r>
    </w:p>
    <w:sectPr w:rsidR="004907D2" w:rsidRPr="00222CD4" w:rsidSect="00E7111C">
      <w:headerReference w:type="default" r:id="rId10"/>
      <w:footerReference w:type="default" r:id="rId11"/>
      <w:pgSz w:w="11906" w:h="16838"/>
      <w:pgMar w:top="1170" w:right="1440" w:bottom="1440" w:left="1440" w:header="0" w:footer="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E467" w14:textId="77777777" w:rsidR="005E7FD8" w:rsidRDefault="005E7FD8" w:rsidP="004360A1">
      <w:pPr>
        <w:spacing w:after="0" w:line="240" w:lineRule="auto"/>
      </w:pPr>
      <w:r>
        <w:separator/>
      </w:r>
    </w:p>
  </w:endnote>
  <w:endnote w:type="continuationSeparator" w:id="0">
    <w:p w14:paraId="7F4C8F92" w14:textId="77777777" w:rsidR="005E7FD8" w:rsidRDefault="005E7FD8" w:rsidP="00436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NazaninBold">
    <w:altName w:val="Cambria"/>
    <w:panose1 w:val="00000000000000000000"/>
    <w:charset w:val="00"/>
    <w:family w:val="roman"/>
    <w:notTrueType/>
    <w:pitch w:val="default"/>
  </w:font>
  <w:font w:name="IRLotus-Italic"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gramond">
    <w:altName w:val="Times New Roman"/>
    <w:panose1 w:val="00000000000000000000"/>
    <w:charset w:val="00"/>
    <w:family w:val="roman"/>
    <w:notTrueType/>
    <w:pitch w:val="default"/>
  </w:font>
  <w:font w:name="Compset">
    <w:altName w:val="Arial"/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94016" w14:textId="77777777" w:rsidR="00AE47EA" w:rsidRPr="00520A85" w:rsidRDefault="00AE47EA">
    <w:pPr>
      <w:pStyle w:val="Footer"/>
      <w:jc w:val="center"/>
      <w:rPr>
        <w:rFonts w:cs="Compset"/>
        <w:sz w:val="24"/>
        <w:szCs w:val="24"/>
      </w:rPr>
    </w:pPr>
    <w:r>
      <w:rPr>
        <w:rFonts w:ascii="gramond" w:eastAsia="Times New Roman" w:hAnsi="gramond" w:cs="Compset"/>
        <w:b/>
        <w:noProof/>
        <w:sz w:val="19"/>
        <w:szCs w:val="26"/>
        <w:rtl/>
        <w:lang w:bidi="ar-SA"/>
      </w:rPr>
      <w:drawing>
        <wp:anchor distT="0" distB="0" distL="114300" distR="114300" simplePos="0" relativeHeight="251659264" behindDoc="1" locked="0" layoutInCell="1" allowOverlap="1" wp14:anchorId="0AFDC99C" wp14:editId="452C273C">
          <wp:simplePos x="0" y="0"/>
          <wp:positionH relativeFrom="column">
            <wp:posOffset>-1060450</wp:posOffset>
          </wp:positionH>
          <wp:positionV relativeFrom="paragraph">
            <wp:posOffset>-868680</wp:posOffset>
          </wp:positionV>
          <wp:extent cx="1499235" cy="1259840"/>
          <wp:effectExtent l="0" t="0" r="5715" b="0"/>
          <wp:wrapNone/>
          <wp:docPr id="1" name="Picture 1" descr="C:\Users\mashayekh\Desktop\154249139136681506612971087423020421019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shayekh\Desktop\154249139136681506612971087423020421019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clrChange>
                      <a:clrFrom>
                        <a:srgbClr val="E2E2E2"/>
                      </a:clrFrom>
                      <a:clrTo>
                        <a:srgbClr val="E2E2E2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9235" cy="1259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ramond" w:eastAsia="Times New Roman" w:hAnsi="gramond" w:cs="Compset"/>
        <w:b/>
        <w:noProof/>
        <w:sz w:val="19"/>
        <w:szCs w:val="26"/>
        <w:rtl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9EA002A" wp14:editId="31151D28">
              <wp:simplePos x="0" y="0"/>
              <wp:positionH relativeFrom="column">
                <wp:posOffset>523875</wp:posOffset>
              </wp:positionH>
              <wp:positionV relativeFrom="paragraph">
                <wp:posOffset>-110490</wp:posOffset>
              </wp:positionV>
              <wp:extent cx="6126480" cy="0"/>
              <wp:effectExtent l="0" t="0" r="2667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648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D09EC96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25pt,-8.7pt" to="523.65pt,-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" strokecolor="#bfbfbf [2412]" strokeweight="1.5pt"/>
          </w:pict>
        </mc:Fallback>
      </mc:AlternateContent>
    </w:r>
    <w:r w:rsidRPr="00520A85">
      <w:rPr>
        <w:rFonts w:cs="Compset"/>
        <w:sz w:val="24"/>
        <w:szCs w:val="24"/>
      </w:rPr>
      <w:fldChar w:fldCharType="begin"/>
    </w:r>
    <w:r w:rsidRPr="00520A85">
      <w:rPr>
        <w:rFonts w:cs="Compset"/>
        <w:sz w:val="24"/>
        <w:szCs w:val="24"/>
      </w:rPr>
      <w:instrText xml:space="preserve"> PAGE   \* MERGEFORMAT </w:instrText>
    </w:r>
    <w:r w:rsidRPr="00520A85">
      <w:rPr>
        <w:rFonts w:cs="Compset"/>
        <w:sz w:val="24"/>
        <w:szCs w:val="24"/>
      </w:rPr>
      <w:fldChar w:fldCharType="separate"/>
    </w:r>
    <w:r w:rsidR="00627A4A">
      <w:rPr>
        <w:rFonts w:cs="Compset"/>
        <w:noProof/>
        <w:sz w:val="24"/>
        <w:szCs w:val="24"/>
        <w:rtl/>
      </w:rPr>
      <w:t>1</w:t>
    </w:r>
    <w:r w:rsidRPr="00520A85">
      <w:rPr>
        <w:rFonts w:cs="Compset"/>
        <w:sz w:val="24"/>
        <w:szCs w:val="24"/>
      </w:rPr>
      <w:fldChar w:fldCharType="end"/>
    </w:r>
  </w:p>
  <w:p w14:paraId="428C73EB" w14:textId="77777777" w:rsidR="00AE47EA" w:rsidRDefault="00AE47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4AA03" w14:textId="77777777" w:rsidR="005E7FD8" w:rsidRDefault="005E7FD8" w:rsidP="004360A1">
      <w:pPr>
        <w:spacing w:after="0" w:line="240" w:lineRule="auto"/>
      </w:pPr>
      <w:r>
        <w:separator/>
      </w:r>
    </w:p>
  </w:footnote>
  <w:footnote w:type="continuationSeparator" w:id="0">
    <w:p w14:paraId="306B9D84" w14:textId="77777777" w:rsidR="005E7FD8" w:rsidRDefault="005E7FD8" w:rsidP="00436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D05F1" w14:textId="77777777" w:rsidR="00AE47EA" w:rsidRDefault="00AE47EA">
    <w:pPr>
      <w:pStyle w:val="Header"/>
    </w:pPr>
    <w:r>
      <w:rPr>
        <w:rFonts w:ascii="gramond" w:eastAsia="Times New Roman" w:hAnsi="gramond" w:cs="Compset"/>
        <w:b/>
        <w:noProof/>
        <w:sz w:val="19"/>
        <w:szCs w:val="26"/>
        <w:rtl/>
        <w:lang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91386E2" wp14:editId="6D2A4DF6">
              <wp:simplePos x="0" y="0"/>
              <wp:positionH relativeFrom="column">
                <wp:posOffset>-280365</wp:posOffset>
              </wp:positionH>
              <wp:positionV relativeFrom="paragraph">
                <wp:posOffset>19050</wp:posOffset>
              </wp:positionV>
              <wp:extent cx="0" cy="9258301"/>
              <wp:effectExtent l="0" t="0" r="1905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0" cy="9258301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2C38BD5" id="Straight Connector 3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2.1pt,1.5pt" to="-22.1pt,73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" strokecolor="#bfbfbf [2412]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06166"/>
    <w:multiLevelType w:val="hybridMultilevel"/>
    <w:tmpl w:val="9286A8CE"/>
    <w:lvl w:ilvl="0" w:tplc="04090001">
      <w:start w:val="1"/>
      <w:numFmt w:val="bullet"/>
      <w:lvlText w:val=""/>
      <w:lvlJc w:val="left"/>
      <w:pPr>
        <w:ind w:left="7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</w:abstractNum>
  <w:abstractNum w:abstractNumId="1" w15:restartNumberingAfterBreak="0">
    <w:nsid w:val="1D4640FC"/>
    <w:multiLevelType w:val="hybridMultilevel"/>
    <w:tmpl w:val="0F8E0466"/>
    <w:lvl w:ilvl="0" w:tplc="FA7274CA">
      <w:start w:val="1"/>
      <w:numFmt w:val="bullet"/>
      <w:lvlText w:val=""/>
      <w:lvlJc w:val="left"/>
      <w:pPr>
        <w:ind w:left="746" w:hanging="360"/>
      </w:pPr>
      <w:rPr>
        <w:rFonts w:ascii="Symbol" w:hAnsi="Symbol" w:hint="default"/>
        <w:sz w:val="19"/>
        <w:szCs w:val="19"/>
      </w:rPr>
    </w:lvl>
    <w:lvl w:ilvl="1" w:tplc="04090003" w:tentative="1">
      <w:start w:val="1"/>
      <w:numFmt w:val="bullet"/>
      <w:lvlText w:val="o"/>
      <w:lvlJc w:val="left"/>
      <w:pPr>
        <w:ind w:left="14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</w:abstractNum>
  <w:abstractNum w:abstractNumId="2" w15:restartNumberingAfterBreak="0">
    <w:nsid w:val="3243759A"/>
    <w:multiLevelType w:val="hybridMultilevel"/>
    <w:tmpl w:val="7214034E"/>
    <w:lvl w:ilvl="0" w:tplc="DB04DCBC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001549"/>
    <w:multiLevelType w:val="hybridMultilevel"/>
    <w:tmpl w:val="9544EAC6"/>
    <w:lvl w:ilvl="0" w:tplc="04090001">
      <w:start w:val="1"/>
      <w:numFmt w:val="bullet"/>
      <w:lvlText w:val=""/>
      <w:lvlJc w:val="left"/>
      <w:pPr>
        <w:ind w:left="11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4" w15:restartNumberingAfterBreak="0">
    <w:nsid w:val="48DC6CE6"/>
    <w:multiLevelType w:val="hybridMultilevel"/>
    <w:tmpl w:val="E9DC41AE"/>
    <w:lvl w:ilvl="0" w:tplc="04090001">
      <w:start w:val="1"/>
      <w:numFmt w:val="bullet"/>
      <w:lvlText w:val=""/>
      <w:lvlJc w:val="left"/>
      <w:pPr>
        <w:ind w:left="7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</w:abstractNum>
  <w:abstractNum w:abstractNumId="5" w15:restartNumberingAfterBreak="0">
    <w:nsid w:val="5B504908"/>
    <w:multiLevelType w:val="hybridMultilevel"/>
    <w:tmpl w:val="1BEA640E"/>
    <w:lvl w:ilvl="0" w:tplc="0409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6" w15:restartNumberingAfterBreak="0">
    <w:nsid w:val="65D620FD"/>
    <w:multiLevelType w:val="hybridMultilevel"/>
    <w:tmpl w:val="7214034E"/>
    <w:lvl w:ilvl="0" w:tplc="FFFFFFFF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208707F"/>
    <w:multiLevelType w:val="hybridMultilevel"/>
    <w:tmpl w:val="EEB8B0B8"/>
    <w:lvl w:ilvl="0" w:tplc="DB04DCBC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9F0356F"/>
    <w:multiLevelType w:val="hybridMultilevel"/>
    <w:tmpl w:val="4386CBF4"/>
    <w:lvl w:ilvl="0" w:tplc="DB04DCBC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3376729">
    <w:abstractNumId w:val="1"/>
  </w:num>
  <w:num w:numId="2" w16cid:durableId="403837932">
    <w:abstractNumId w:val="3"/>
  </w:num>
  <w:num w:numId="3" w16cid:durableId="1846049432">
    <w:abstractNumId w:val="0"/>
  </w:num>
  <w:num w:numId="4" w16cid:durableId="1654601125">
    <w:abstractNumId w:val="4"/>
  </w:num>
  <w:num w:numId="5" w16cid:durableId="1144128840">
    <w:abstractNumId w:val="5"/>
  </w:num>
  <w:num w:numId="6" w16cid:durableId="1028918090">
    <w:abstractNumId w:val="2"/>
  </w:num>
  <w:num w:numId="7" w16cid:durableId="354116739">
    <w:abstractNumId w:val="7"/>
  </w:num>
  <w:num w:numId="8" w16cid:durableId="1351833357">
    <w:abstractNumId w:val="6"/>
  </w:num>
  <w:num w:numId="9" w16cid:durableId="1768169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217"/>
    <w:rsid w:val="000048CA"/>
    <w:rsid w:val="00005107"/>
    <w:rsid w:val="000053A0"/>
    <w:rsid w:val="0000693B"/>
    <w:rsid w:val="000113D5"/>
    <w:rsid w:val="00017AC8"/>
    <w:rsid w:val="00027314"/>
    <w:rsid w:val="00036EA0"/>
    <w:rsid w:val="00037F83"/>
    <w:rsid w:val="00042103"/>
    <w:rsid w:val="00043624"/>
    <w:rsid w:val="00052C16"/>
    <w:rsid w:val="000578DB"/>
    <w:rsid w:val="00057F2F"/>
    <w:rsid w:val="00066670"/>
    <w:rsid w:val="0006711B"/>
    <w:rsid w:val="0007246C"/>
    <w:rsid w:val="00073679"/>
    <w:rsid w:val="00074D0C"/>
    <w:rsid w:val="0007500C"/>
    <w:rsid w:val="00076AA3"/>
    <w:rsid w:val="00080931"/>
    <w:rsid w:val="00082AD0"/>
    <w:rsid w:val="00083E10"/>
    <w:rsid w:val="00084CCA"/>
    <w:rsid w:val="000A01B9"/>
    <w:rsid w:val="000A6B23"/>
    <w:rsid w:val="000B174F"/>
    <w:rsid w:val="000B52CB"/>
    <w:rsid w:val="000B5A1B"/>
    <w:rsid w:val="000B7388"/>
    <w:rsid w:val="000C2C49"/>
    <w:rsid w:val="000D146C"/>
    <w:rsid w:val="000D29AB"/>
    <w:rsid w:val="000F5298"/>
    <w:rsid w:val="0010535C"/>
    <w:rsid w:val="0010584D"/>
    <w:rsid w:val="001067FE"/>
    <w:rsid w:val="0010796B"/>
    <w:rsid w:val="001124F5"/>
    <w:rsid w:val="00112DD9"/>
    <w:rsid w:val="0011518B"/>
    <w:rsid w:val="00116103"/>
    <w:rsid w:val="001204D1"/>
    <w:rsid w:val="001272DB"/>
    <w:rsid w:val="0012755C"/>
    <w:rsid w:val="00156DEB"/>
    <w:rsid w:val="00163416"/>
    <w:rsid w:val="001714F5"/>
    <w:rsid w:val="00173AA2"/>
    <w:rsid w:val="001748C1"/>
    <w:rsid w:val="001768E9"/>
    <w:rsid w:val="0017696C"/>
    <w:rsid w:val="0018207B"/>
    <w:rsid w:val="00184A77"/>
    <w:rsid w:val="001859D1"/>
    <w:rsid w:val="001B1088"/>
    <w:rsid w:val="001B2477"/>
    <w:rsid w:val="001B27D8"/>
    <w:rsid w:val="001B356F"/>
    <w:rsid w:val="001B35E1"/>
    <w:rsid w:val="001C1619"/>
    <w:rsid w:val="001D36E9"/>
    <w:rsid w:val="001D3DB0"/>
    <w:rsid w:val="001D447D"/>
    <w:rsid w:val="001E1B9D"/>
    <w:rsid w:val="001E75B8"/>
    <w:rsid w:val="001F2094"/>
    <w:rsid w:val="001F2A34"/>
    <w:rsid w:val="00216328"/>
    <w:rsid w:val="00220019"/>
    <w:rsid w:val="00222CD4"/>
    <w:rsid w:val="0022307D"/>
    <w:rsid w:val="00223A48"/>
    <w:rsid w:val="002319FD"/>
    <w:rsid w:val="002520EE"/>
    <w:rsid w:val="0026135D"/>
    <w:rsid w:val="0026185C"/>
    <w:rsid w:val="00267AED"/>
    <w:rsid w:val="00270AAA"/>
    <w:rsid w:val="00274DD3"/>
    <w:rsid w:val="0027592B"/>
    <w:rsid w:val="0027644F"/>
    <w:rsid w:val="00283970"/>
    <w:rsid w:val="00284E21"/>
    <w:rsid w:val="002865FD"/>
    <w:rsid w:val="00296228"/>
    <w:rsid w:val="002A5222"/>
    <w:rsid w:val="002A559F"/>
    <w:rsid w:val="002B27B4"/>
    <w:rsid w:val="002C0AAC"/>
    <w:rsid w:val="002C1D90"/>
    <w:rsid w:val="002C6B0E"/>
    <w:rsid w:val="002D036C"/>
    <w:rsid w:val="002E3ECB"/>
    <w:rsid w:val="002E4308"/>
    <w:rsid w:val="002E7854"/>
    <w:rsid w:val="002F4558"/>
    <w:rsid w:val="002F722E"/>
    <w:rsid w:val="003012A2"/>
    <w:rsid w:val="00306382"/>
    <w:rsid w:val="0031445E"/>
    <w:rsid w:val="00317E0B"/>
    <w:rsid w:val="00324DC5"/>
    <w:rsid w:val="00327D0F"/>
    <w:rsid w:val="00330D2D"/>
    <w:rsid w:val="00331DD6"/>
    <w:rsid w:val="003501C0"/>
    <w:rsid w:val="003508B6"/>
    <w:rsid w:val="003613E6"/>
    <w:rsid w:val="003633EF"/>
    <w:rsid w:val="00370202"/>
    <w:rsid w:val="00370CEE"/>
    <w:rsid w:val="00385FD0"/>
    <w:rsid w:val="00395636"/>
    <w:rsid w:val="00397E59"/>
    <w:rsid w:val="003A0231"/>
    <w:rsid w:val="003A033F"/>
    <w:rsid w:val="003C00AF"/>
    <w:rsid w:val="003C1EAD"/>
    <w:rsid w:val="003C6100"/>
    <w:rsid w:val="003D0AB1"/>
    <w:rsid w:val="003D2C9E"/>
    <w:rsid w:val="003D53A0"/>
    <w:rsid w:val="003E2176"/>
    <w:rsid w:val="003F797C"/>
    <w:rsid w:val="00401957"/>
    <w:rsid w:val="00402796"/>
    <w:rsid w:val="00402FBD"/>
    <w:rsid w:val="00411146"/>
    <w:rsid w:val="00411955"/>
    <w:rsid w:val="00416141"/>
    <w:rsid w:val="00422354"/>
    <w:rsid w:val="004309F8"/>
    <w:rsid w:val="00430C41"/>
    <w:rsid w:val="004341BC"/>
    <w:rsid w:val="00434DA1"/>
    <w:rsid w:val="004360A1"/>
    <w:rsid w:val="00447180"/>
    <w:rsid w:val="0045059F"/>
    <w:rsid w:val="00455C19"/>
    <w:rsid w:val="00462371"/>
    <w:rsid w:val="00463D94"/>
    <w:rsid w:val="0046468F"/>
    <w:rsid w:val="0048078E"/>
    <w:rsid w:val="00481DFF"/>
    <w:rsid w:val="00490121"/>
    <w:rsid w:val="004907D2"/>
    <w:rsid w:val="0049393F"/>
    <w:rsid w:val="00495898"/>
    <w:rsid w:val="00495A8A"/>
    <w:rsid w:val="004A0104"/>
    <w:rsid w:val="004A4085"/>
    <w:rsid w:val="004B4D29"/>
    <w:rsid w:val="004E1B36"/>
    <w:rsid w:val="004E48BC"/>
    <w:rsid w:val="004F1003"/>
    <w:rsid w:val="004F3D61"/>
    <w:rsid w:val="004F432B"/>
    <w:rsid w:val="004F4C62"/>
    <w:rsid w:val="004F5ABF"/>
    <w:rsid w:val="004F5EE4"/>
    <w:rsid w:val="00500B42"/>
    <w:rsid w:val="00500D52"/>
    <w:rsid w:val="00507511"/>
    <w:rsid w:val="00507F39"/>
    <w:rsid w:val="00520A85"/>
    <w:rsid w:val="005246C7"/>
    <w:rsid w:val="00527801"/>
    <w:rsid w:val="00527D2A"/>
    <w:rsid w:val="00551B50"/>
    <w:rsid w:val="00560E36"/>
    <w:rsid w:val="00564D58"/>
    <w:rsid w:val="0057141E"/>
    <w:rsid w:val="005770A3"/>
    <w:rsid w:val="00591F72"/>
    <w:rsid w:val="00595A02"/>
    <w:rsid w:val="005C0F86"/>
    <w:rsid w:val="005C15DD"/>
    <w:rsid w:val="005D3073"/>
    <w:rsid w:val="005D40D2"/>
    <w:rsid w:val="005E178A"/>
    <w:rsid w:val="005E5652"/>
    <w:rsid w:val="005E741E"/>
    <w:rsid w:val="005E7FD8"/>
    <w:rsid w:val="00604C8C"/>
    <w:rsid w:val="006070CA"/>
    <w:rsid w:val="006125F7"/>
    <w:rsid w:val="00616D64"/>
    <w:rsid w:val="00622442"/>
    <w:rsid w:val="0062782C"/>
    <w:rsid w:val="00627A4A"/>
    <w:rsid w:val="00630F49"/>
    <w:rsid w:val="00640041"/>
    <w:rsid w:val="0064078B"/>
    <w:rsid w:val="0064276F"/>
    <w:rsid w:val="00643BCD"/>
    <w:rsid w:val="00652A4E"/>
    <w:rsid w:val="00653329"/>
    <w:rsid w:val="00653C4C"/>
    <w:rsid w:val="00655353"/>
    <w:rsid w:val="00655FBD"/>
    <w:rsid w:val="0066117A"/>
    <w:rsid w:val="006619BA"/>
    <w:rsid w:val="00662731"/>
    <w:rsid w:val="00673A36"/>
    <w:rsid w:val="0067559A"/>
    <w:rsid w:val="00677CA0"/>
    <w:rsid w:val="00681C98"/>
    <w:rsid w:val="006850CD"/>
    <w:rsid w:val="00694443"/>
    <w:rsid w:val="006A039E"/>
    <w:rsid w:val="006A5630"/>
    <w:rsid w:val="006B683E"/>
    <w:rsid w:val="006B73DC"/>
    <w:rsid w:val="006B769E"/>
    <w:rsid w:val="006D2D56"/>
    <w:rsid w:val="006D45B1"/>
    <w:rsid w:val="006D7948"/>
    <w:rsid w:val="006E0241"/>
    <w:rsid w:val="006E2CA7"/>
    <w:rsid w:val="006E6DE6"/>
    <w:rsid w:val="006F1970"/>
    <w:rsid w:val="006F23FB"/>
    <w:rsid w:val="006F3F6B"/>
    <w:rsid w:val="007063E0"/>
    <w:rsid w:val="00710A24"/>
    <w:rsid w:val="00710CC0"/>
    <w:rsid w:val="00714D34"/>
    <w:rsid w:val="00726B6F"/>
    <w:rsid w:val="00730B2A"/>
    <w:rsid w:val="00737B4C"/>
    <w:rsid w:val="0074328B"/>
    <w:rsid w:val="00743E5F"/>
    <w:rsid w:val="00745642"/>
    <w:rsid w:val="00746E91"/>
    <w:rsid w:val="0075446C"/>
    <w:rsid w:val="007620A3"/>
    <w:rsid w:val="0076221D"/>
    <w:rsid w:val="00764D32"/>
    <w:rsid w:val="007660BF"/>
    <w:rsid w:val="0076753D"/>
    <w:rsid w:val="00767FEC"/>
    <w:rsid w:val="00785262"/>
    <w:rsid w:val="007855C3"/>
    <w:rsid w:val="007B0E86"/>
    <w:rsid w:val="007B2FD3"/>
    <w:rsid w:val="007B4C7B"/>
    <w:rsid w:val="007B7D9A"/>
    <w:rsid w:val="007C6CCD"/>
    <w:rsid w:val="007D4351"/>
    <w:rsid w:val="007E093D"/>
    <w:rsid w:val="007E1943"/>
    <w:rsid w:val="007E1E16"/>
    <w:rsid w:val="00805356"/>
    <w:rsid w:val="00810497"/>
    <w:rsid w:val="00811439"/>
    <w:rsid w:val="00814293"/>
    <w:rsid w:val="00817D6B"/>
    <w:rsid w:val="0083175B"/>
    <w:rsid w:val="00836C85"/>
    <w:rsid w:val="008431F5"/>
    <w:rsid w:val="00847648"/>
    <w:rsid w:val="008508E2"/>
    <w:rsid w:val="008547EB"/>
    <w:rsid w:val="00862CD8"/>
    <w:rsid w:val="00864AEB"/>
    <w:rsid w:val="00866387"/>
    <w:rsid w:val="00866485"/>
    <w:rsid w:val="0087716F"/>
    <w:rsid w:val="00877FD0"/>
    <w:rsid w:val="0089539A"/>
    <w:rsid w:val="00897E97"/>
    <w:rsid w:val="008A2D85"/>
    <w:rsid w:val="008A5715"/>
    <w:rsid w:val="008B3121"/>
    <w:rsid w:val="008B427B"/>
    <w:rsid w:val="008B646A"/>
    <w:rsid w:val="008C26AD"/>
    <w:rsid w:val="008C53E1"/>
    <w:rsid w:val="008D255A"/>
    <w:rsid w:val="008E14AB"/>
    <w:rsid w:val="008F53B1"/>
    <w:rsid w:val="008F70F5"/>
    <w:rsid w:val="00907EFE"/>
    <w:rsid w:val="009106F0"/>
    <w:rsid w:val="00911D92"/>
    <w:rsid w:val="009124AB"/>
    <w:rsid w:val="00925DCF"/>
    <w:rsid w:val="00934CD6"/>
    <w:rsid w:val="00934DB0"/>
    <w:rsid w:val="00936A5E"/>
    <w:rsid w:val="00941D94"/>
    <w:rsid w:val="00947AEB"/>
    <w:rsid w:val="0095238E"/>
    <w:rsid w:val="0096404A"/>
    <w:rsid w:val="009649B1"/>
    <w:rsid w:val="00970168"/>
    <w:rsid w:val="009705DB"/>
    <w:rsid w:val="00973CF5"/>
    <w:rsid w:val="00982386"/>
    <w:rsid w:val="00982A87"/>
    <w:rsid w:val="00984983"/>
    <w:rsid w:val="009A12DF"/>
    <w:rsid w:val="009A1935"/>
    <w:rsid w:val="009A271C"/>
    <w:rsid w:val="009B2F0D"/>
    <w:rsid w:val="009B5DB7"/>
    <w:rsid w:val="009C0368"/>
    <w:rsid w:val="009D01DC"/>
    <w:rsid w:val="009D05F6"/>
    <w:rsid w:val="009D6282"/>
    <w:rsid w:val="009D720E"/>
    <w:rsid w:val="009E15B4"/>
    <w:rsid w:val="009E28E1"/>
    <w:rsid w:val="009E5675"/>
    <w:rsid w:val="009E7C50"/>
    <w:rsid w:val="009F0118"/>
    <w:rsid w:val="00A062F4"/>
    <w:rsid w:val="00A06B44"/>
    <w:rsid w:val="00A102C3"/>
    <w:rsid w:val="00A1155A"/>
    <w:rsid w:val="00A12DBC"/>
    <w:rsid w:val="00A20E87"/>
    <w:rsid w:val="00A21503"/>
    <w:rsid w:val="00A24C4D"/>
    <w:rsid w:val="00A257A1"/>
    <w:rsid w:val="00A263F2"/>
    <w:rsid w:val="00A26CA3"/>
    <w:rsid w:val="00A30F9F"/>
    <w:rsid w:val="00A325C2"/>
    <w:rsid w:val="00A35AEE"/>
    <w:rsid w:val="00A370E9"/>
    <w:rsid w:val="00A41EE9"/>
    <w:rsid w:val="00A43F5B"/>
    <w:rsid w:val="00A4693C"/>
    <w:rsid w:val="00A6150E"/>
    <w:rsid w:val="00A677A7"/>
    <w:rsid w:val="00A77995"/>
    <w:rsid w:val="00A8209B"/>
    <w:rsid w:val="00A90755"/>
    <w:rsid w:val="00A94E0E"/>
    <w:rsid w:val="00A97CCF"/>
    <w:rsid w:val="00AA428C"/>
    <w:rsid w:val="00AA5D51"/>
    <w:rsid w:val="00AA7208"/>
    <w:rsid w:val="00AA7A53"/>
    <w:rsid w:val="00AB441B"/>
    <w:rsid w:val="00AB69FE"/>
    <w:rsid w:val="00AD2135"/>
    <w:rsid w:val="00AD3B9F"/>
    <w:rsid w:val="00AD40D8"/>
    <w:rsid w:val="00AD551D"/>
    <w:rsid w:val="00AE362E"/>
    <w:rsid w:val="00AE41AC"/>
    <w:rsid w:val="00AE47EA"/>
    <w:rsid w:val="00AE7E81"/>
    <w:rsid w:val="00AF5019"/>
    <w:rsid w:val="00B00B65"/>
    <w:rsid w:val="00B00CD4"/>
    <w:rsid w:val="00B10DCC"/>
    <w:rsid w:val="00B1115F"/>
    <w:rsid w:val="00B15A7B"/>
    <w:rsid w:val="00B213C2"/>
    <w:rsid w:val="00B3706D"/>
    <w:rsid w:val="00B37906"/>
    <w:rsid w:val="00B42C35"/>
    <w:rsid w:val="00B529B0"/>
    <w:rsid w:val="00B53270"/>
    <w:rsid w:val="00B57405"/>
    <w:rsid w:val="00B7034B"/>
    <w:rsid w:val="00B73EE0"/>
    <w:rsid w:val="00B97A03"/>
    <w:rsid w:val="00B97EAD"/>
    <w:rsid w:val="00BA2E48"/>
    <w:rsid w:val="00BA41A8"/>
    <w:rsid w:val="00BA5462"/>
    <w:rsid w:val="00BB10F7"/>
    <w:rsid w:val="00BB1384"/>
    <w:rsid w:val="00BB1EB5"/>
    <w:rsid w:val="00BB5E75"/>
    <w:rsid w:val="00BC2E5E"/>
    <w:rsid w:val="00BC36A7"/>
    <w:rsid w:val="00BC4800"/>
    <w:rsid w:val="00BC6367"/>
    <w:rsid w:val="00BC6E88"/>
    <w:rsid w:val="00BD4DE2"/>
    <w:rsid w:val="00BF0FCE"/>
    <w:rsid w:val="00BF4FEE"/>
    <w:rsid w:val="00BF7385"/>
    <w:rsid w:val="00C05AB1"/>
    <w:rsid w:val="00C07C7C"/>
    <w:rsid w:val="00C123BF"/>
    <w:rsid w:val="00C13E98"/>
    <w:rsid w:val="00C1653B"/>
    <w:rsid w:val="00C20915"/>
    <w:rsid w:val="00C22134"/>
    <w:rsid w:val="00C33B84"/>
    <w:rsid w:val="00C36205"/>
    <w:rsid w:val="00C41382"/>
    <w:rsid w:val="00C42437"/>
    <w:rsid w:val="00C4624D"/>
    <w:rsid w:val="00C57BD4"/>
    <w:rsid w:val="00C62EF6"/>
    <w:rsid w:val="00C63274"/>
    <w:rsid w:val="00C63723"/>
    <w:rsid w:val="00C6482A"/>
    <w:rsid w:val="00C73D1C"/>
    <w:rsid w:val="00C74ABB"/>
    <w:rsid w:val="00C85189"/>
    <w:rsid w:val="00C85D46"/>
    <w:rsid w:val="00C9584F"/>
    <w:rsid w:val="00CB1027"/>
    <w:rsid w:val="00CB5217"/>
    <w:rsid w:val="00CC06A2"/>
    <w:rsid w:val="00CC2DCF"/>
    <w:rsid w:val="00CC7600"/>
    <w:rsid w:val="00CD0838"/>
    <w:rsid w:val="00CE49C8"/>
    <w:rsid w:val="00CF03AB"/>
    <w:rsid w:val="00D01999"/>
    <w:rsid w:val="00D11130"/>
    <w:rsid w:val="00D13E28"/>
    <w:rsid w:val="00D15889"/>
    <w:rsid w:val="00D15ACC"/>
    <w:rsid w:val="00D27AAD"/>
    <w:rsid w:val="00D34148"/>
    <w:rsid w:val="00D40C83"/>
    <w:rsid w:val="00D415C0"/>
    <w:rsid w:val="00D43F3D"/>
    <w:rsid w:val="00D63A9B"/>
    <w:rsid w:val="00D64395"/>
    <w:rsid w:val="00D7376A"/>
    <w:rsid w:val="00D74571"/>
    <w:rsid w:val="00D81AC5"/>
    <w:rsid w:val="00D82AC0"/>
    <w:rsid w:val="00D82F3A"/>
    <w:rsid w:val="00D83081"/>
    <w:rsid w:val="00D878FC"/>
    <w:rsid w:val="00D963BB"/>
    <w:rsid w:val="00DD1E3C"/>
    <w:rsid w:val="00DD3109"/>
    <w:rsid w:val="00DE1327"/>
    <w:rsid w:val="00DE594C"/>
    <w:rsid w:val="00E041CD"/>
    <w:rsid w:val="00E16928"/>
    <w:rsid w:val="00E16BEC"/>
    <w:rsid w:val="00E16C21"/>
    <w:rsid w:val="00E22D04"/>
    <w:rsid w:val="00E269F1"/>
    <w:rsid w:val="00E36E8A"/>
    <w:rsid w:val="00E40789"/>
    <w:rsid w:val="00E42E45"/>
    <w:rsid w:val="00E57C82"/>
    <w:rsid w:val="00E7111C"/>
    <w:rsid w:val="00E72A9F"/>
    <w:rsid w:val="00E75C5E"/>
    <w:rsid w:val="00E85A98"/>
    <w:rsid w:val="00E8634A"/>
    <w:rsid w:val="00E872AF"/>
    <w:rsid w:val="00E94D20"/>
    <w:rsid w:val="00EA389B"/>
    <w:rsid w:val="00EA7589"/>
    <w:rsid w:val="00EA78F3"/>
    <w:rsid w:val="00EB12CC"/>
    <w:rsid w:val="00EB3E8E"/>
    <w:rsid w:val="00EC3E40"/>
    <w:rsid w:val="00EC593F"/>
    <w:rsid w:val="00ED00A9"/>
    <w:rsid w:val="00EE737E"/>
    <w:rsid w:val="00EF5A44"/>
    <w:rsid w:val="00F05AD8"/>
    <w:rsid w:val="00F069B1"/>
    <w:rsid w:val="00F11FC9"/>
    <w:rsid w:val="00F12748"/>
    <w:rsid w:val="00F15A60"/>
    <w:rsid w:val="00F16208"/>
    <w:rsid w:val="00F167C0"/>
    <w:rsid w:val="00F16A96"/>
    <w:rsid w:val="00F32E38"/>
    <w:rsid w:val="00F341D2"/>
    <w:rsid w:val="00F35D28"/>
    <w:rsid w:val="00F45BE7"/>
    <w:rsid w:val="00F5494D"/>
    <w:rsid w:val="00F57A6A"/>
    <w:rsid w:val="00F63E22"/>
    <w:rsid w:val="00F8789A"/>
    <w:rsid w:val="00F902AA"/>
    <w:rsid w:val="00F93E39"/>
    <w:rsid w:val="00F94525"/>
    <w:rsid w:val="00F96F75"/>
    <w:rsid w:val="00FA507D"/>
    <w:rsid w:val="00FA6220"/>
    <w:rsid w:val="00FA6C45"/>
    <w:rsid w:val="00FB00B5"/>
    <w:rsid w:val="00FB5E8A"/>
    <w:rsid w:val="00FB7D64"/>
    <w:rsid w:val="00FC0E92"/>
    <w:rsid w:val="00FC14EC"/>
    <w:rsid w:val="00FC3FC0"/>
    <w:rsid w:val="00FC5503"/>
    <w:rsid w:val="00FC63C7"/>
    <w:rsid w:val="00FD1E8E"/>
    <w:rsid w:val="00FD51F0"/>
    <w:rsid w:val="00FD6D71"/>
    <w:rsid w:val="00FD78FC"/>
    <w:rsid w:val="00FE0CD9"/>
    <w:rsid w:val="00FE69D2"/>
    <w:rsid w:val="00FF6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514A17"/>
  <w15:docId w15:val="{054A2DF3-14AC-4F8D-B70E-8D0A50B3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5462"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8E14AB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376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25F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7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8F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20019"/>
    <w:rPr>
      <w:strike w:val="0"/>
      <w:dstrike w:val="0"/>
      <w:color w:val="20709F"/>
      <w:u w:val="none"/>
      <w:effect w:val="none"/>
    </w:rPr>
  </w:style>
  <w:style w:type="table" w:styleId="TableGrid">
    <w:name w:val="Table Grid"/>
    <w:basedOn w:val="TableNormal"/>
    <w:uiPriority w:val="59"/>
    <w:rsid w:val="00B10DC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4360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0A1"/>
  </w:style>
  <w:style w:type="paragraph" w:styleId="Footer">
    <w:name w:val="footer"/>
    <w:basedOn w:val="Normal"/>
    <w:link w:val="FooterChar"/>
    <w:uiPriority w:val="99"/>
    <w:unhideWhenUsed/>
    <w:rsid w:val="004360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60A1"/>
  </w:style>
  <w:style w:type="paragraph" w:styleId="Title">
    <w:name w:val="Title"/>
    <w:aliases w:val="عنوان مقاله"/>
    <w:basedOn w:val="Normal"/>
    <w:link w:val="TitleChar"/>
    <w:qFormat/>
    <w:rsid w:val="000D146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noProof/>
      <w:sz w:val="36"/>
      <w:szCs w:val="36"/>
      <w:lang w:val="x-none" w:eastAsia="x-none" w:bidi="ar-SA"/>
    </w:rPr>
  </w:style>
  <w:style w:type="character" w:customStyle="1" w:styleId="TitleChar">
    <w:name w:val="Title Char"/>
    <w:aliases w:val="عنوان مقاله Char"/>
    <w:basedOn w:val="DefaultParagraphFont"/>
    <w:link w:val="Title"/>
    <w:rsid w:val="000D146C"/>
    <w:rPr>
      <w:rFonts w:ascii="Times New Roman" w:eastAsia="Times New Roman" w:hAnsi="Times New Roman" w:cs="Times New Roman"/>
      <w:b/>
      <w:bCs/>
      <w:noProof/>
      <w:sz w:val="36"/>
      <w:szCs w:val="36"/>
      <w:lang w:val="x-none" w:eastAsia="x-none" w:bidi="ar-SA"/>
    </w:rPr>
  </w:style>
  <w:style w:type="paragraph" w:styleId="NoSpacing">
    <w:name w:val="No Spacing"/>
    <w:aliases w:val="نقل قول"/>
    <w:link w:val="NoSpacingChar"/>
    <w:uiPriority w:val="1"/>
    <w:qFormat/>
    <w:rsid w:val="00A90755"/>
    <w:rPr>
      <w:rFonts w:eastAsia="Times New Roman"/>
      <w:sz w:val="22"/>
      <w:szCs w:val="22"/>
      <w:lang w:bidi="ar-SA"/>
    </w:rPr>
  </w:style>
  <w:style w:type="character" w:customStyle="1" w:styleId="NoSpacingChar">
    <w:name w:val="No Spacing Char"/>
    <w:aliases w:val="نقل قول Char"/>
    <w:link w:val="NoSpacing"/>
    <w:uiPriority w:val="1"/>
    <w:rsid w:val="00A90755"/>
    <w:rPr>
      <w:rFonts w:eastAsia="Times New Roman"/>
      <w:sz w:val="22"/>
      <w:szCs w:val="22"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8E14AB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ListParagraph">
    <w:name w:val="List Paragraph"/>
    <w:basedOn w:val="Normal"/>
    <w:uiPriority w:val="34"/>
    <w:qFormat/>
    <w:rsid w:val="009D6282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6125F7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37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01">
    <w:name w:val="fontstyle01"/>
    <w:basedOn w:val="DefaultParagraphFont"/>
    <w:rsid w:val="0010584D"/>
    <w:rPr>
      <w:rFonts w:ascii="BNazaninBold" w:hAnsi="BNazaninBold" w:hint="default"/>
      <w:b/>
      <w:bCs/>
      <w:i w:val="0"/>
      <w:iCs w:val="0"/>
      <w:color w:val="242021"/>
      <w:sz w:val="28"/>
      <w:szCs w:val="28"/>
    </w:rPr>
  </w:style>
  <w:style w:type="character" w:customStyle="1" w:styleId="fontstyle21">
    <w:name w:val="fontstyle21"/>
    <w:basedOn w:val="DefaultParagraphFont"/>
    <w:rsid w:val="008431F5"/>
    <w:rPr>
      <w:rFonts w:ascii="IRLotus-Italic" w:hAnsi="IRLotus-Italic" w:hint="default"/>
      <w:b w:val="0"/>
      <w:bCs w:val="0"/>
      <w:i/>
      <w:i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160973">
          <w:marLeft w:val="0"/>
          <w:marRight w:val="0"/>
          <w:marTop w:val="127"/>
          <w:marBottom w:val="0"/>
          <w:divBdr>
            <w:top w:val="single" w:sz="4" w:space="0" w:color="20709F"/>
            <w:left w:val="single" w:sz="4" w:space="0" w:color="20709F"/>
            <w:bottom w:val="single" w:sz="4" w:space="0" w:color="20709F"/>
            <w:right w:val="single" w:sz="4" w:space="0" w:color="20709F"/>
          </w:divBdr>
          <w:divsChild>
            <w:div w:id="26470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65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0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59973">
          <w:marLeft w:val="0"/>
          <w:marRight w:val="0"/>
          <w:marTop w:val="127"/>
          <w:marBottom w:val="0"/>
          <w:divBdr>
            <w:top w:val="single" w:sz="4" w:space="0" w:color="20709F"/>
            <w:left w:val="single" w:sz="4" w:space="0" w:color="20709F"/>
            <w:bottom w:val="single" w:sz="4" w:space="0" w:color="20709F"/>
            <w:right w:val="single" w:sz="4" w:space="0" w:color="20709F"/>
          </w:divBdr>
          <w:divsChild>
            <w:div w:id="195567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93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84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76049">
          <w:marLeft w:val="0"/>
          <w:marRight w:val="0"/>
          <w:marTop w:val="150"/>
          <w:marBottom w:val="0"/>
          <w:divBdr>
            <w:top w:val="single" w:sz="6" w:space="0" w:color="20709F"/>
            <w:left w:val="single" w:sz="6" w:space="0" w:color="20709F"/>
            <w:bottom w:val="single" w:sz="6" w:space="0" w:color="20709F"/>
            <w:right w:val="single" w:sz="6" w:space="0" w:color="20709F"/>
          </w:divBdr>
          <w:divsChild>
            <w:div w:id="193647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61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3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56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46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1527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41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96061">
          <w:marLeft w:val="0"/>
          <w:marRight w:val="0"/>
          <w:marTop w:val="127"/>
          <w:marBottom w:val="0"/>
          <w:divBdr>
            <w:top w:val="single" w:sz="4" w:space="0" w:color="20709F"/>
            <w:left w:val="single" w:sz="4" w:space="0" w:color="20709F"/>
            <w:bottom w:val="single" w:sz="4" w:space="0" w:color="20709F"/>
            <w:right w:val="single" w:sz="4" w:space="0" w:color="20709F"/>
          </w:divBdr>
          <w:divsChild>
            <w:div w:id="6418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59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44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79652">
          <w:marLeft w:val="0"/>
          <w:marRight w:val="0"/>
          <w:marTop w:val="127"/>
          <w:marBottom w:val="0"/>
          <w:divBdr>
            <w:top w:val="single" w:sz="4" w:space="0" w:color="20709F"/>
            <w:left w:val="single" w:sz="4" w:space="0" w:color="20709F"/>
            <w:bottom w:val="single" w:sz="4" w:space="0" w:color="20709F"/>
            <w:right w:val="single" w:sz="4" w:space="0" w:color="20709F"/>
          </w:divBdr>
          <w:divsChild>
            <w:div w:id="59849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3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43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0B84A-7A80-4CBA-AB88-2D4CB928A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6</Pages>
  <Words>1478</Words>
  <Characters>8429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9888</CharactersWithSpaces>
  <SharedDoc>false</SharedDoc>
  <HLinks>
    <vt:vector size="168" baseType="variant">
      <vt:variant>
        <vt:i4>1507409</vt:i4>
      </vt:variant>
      <vt:variant>
        <vt:i4>105</vt:i4>
      </vt:variant>
      <vt:variant>
        <vt:i4>0</vt:i4>
      </vt:variant>
      <vt:variant>
        <vt:i4>5</vt:i4>
      </vt:variant>
      <vt:variant>
        <vt:lpwstr>http://www.resume.msrt.ir/?d-1312741-o=2&amp;d-1312741-p=1&amp;d-1312741-s=2</vt:lpwstr>
      </vt:variant>
      <vt:variant>
        <vt:lpwstr/>
      </vt:variant>
      <vt:variant>
        <vt:i4>1310801</vt:i4>
      </vt:variant>
      <vt:variant>
        <vt:i4>102</vt:i4>
      </vt:variant>
      <vt:variant>
        <vt:i4>0</vt:i4>
      </vt:variant>
      <vt:variant>
        <vt:i4>5</vt:i4>
      </vt:variant>
      <vt:variant>
        <vt:lpwstr>http://www.resume.msrt.ir/?d-1312741-o=2&amp;d-1312741-p=1&amp;d-1312741-s=1</vt:lpwstr>
      </vt:variant>
      <vt:variant>
        <vt:lpwstr/>
      </vt:variant>
      <vt:variant>
        <vt:i4>1376337</vt:i4>
      </vt:variant>
      <vt:variant>
        <vt:i4>99</vt:i4>
      </vt:variant>
      <vt:variant>
        <vt:i4>0</vt:i4>
      </vt:variant>
      <vt:variant>
        <vt:i4>5</vt:i4>
      </vt:variant>
      <vt:variant>
        <vt:lpwstr>http://www.resume.msrt.ir/?d-1312741-o=2&amp;d-1312741-p=1&amp;d-1312741-s=0</vt:lpwstr>
      </vt:variant>
      <vt:variant>
        <vt:lpwstr/>
      </vt:variant>
      <vt:variant>
        <vt:i4>1769553</vt:i4>
      </vt:variant>
      <vt:variant>
        <vt:i4>96</vt:i4>
      </vt:variant>
      <vt:variant>
        <vt:i4>0</vt:i4>
      </vt:variant>
      <vt:variant>
        <vt:i4>5</vt:i4>
      </vt:variant>
      <vt:variant>
        <vt:lpwstr>http://www.resume.msrt.ir/?d-6194301-p=1&amp;d-6194301-s=5&amp;d-6194301-o=2</vt:lpwstr>
      </vt:variant>
      <vt:variant>
        <vt:lpwstr/>
      </vt:variant>
      <vt:variant>
        <vt:i4>1704017</vt:i4>
      </vt:variant>
      <vt:variant>
        <vt:i4>93</vt:i4>
      </vt:variant>
      <vt:variant>
        <vt:i4>0</vt:i4>
      </vt:variant>
      <vt:variant>
        <vt:i4>5</vt:i4>
      </vt:variant>
      <vt:variant>
        <vt:lpwstr>http://www.resume.msrt.ir/?d-6194301-p=1&amp;d-6194301-s=4&amp;d-6194301-o=2</vt:lpwstr>
      </vt:variant>
      <vt:variant>
        <vt:lpwstr/>
      </vt:variant>
      <vt:variant>
        <vt:i4>1900625</vt:i4>
      </vt:variant>
      <vt:variant>
        <vt:i4>90</vt:i4>
      </vt:variant>
      <vt:variant>
        <vt:i4>0</vt:i4>
      </vt:variant>
      <vt:variant>
        <vt:i4>5</vt:i4>
      </vt:variant>
      <vt:variant>
        <vt:lpwstr>http://www.resume.msrt.ir/?d-6194301-p=1&amp;d-6194301-s=3&amp;d-6194301-o=2</vt:lpwstr>
      </vt:variant>
      <vt:variant>
        <vt:lpwstr/>
      </vt:variant>
      <vt:variant>
        <vt:i4>1835089</vt:i4>
      </vt:variant>
      <vt:variant>
        <vt:i4>87</vt:i4>
      </vt:variant>
      <vt:variant>
        <vt:i4>0</vt:i4>
      </vt:variant>
      <vt:variant>
        <vt:i4>5</vt:i4>
      </vt:variant>
      <vt:variant>
        <vt:lpwstr>http://www.resume.msrt.ir/?d-6194301-p=1&amp;d-6194301-s=2&amp;d-6194301-o=2</vt:lpwstr>
      </vt:variant>
      <vt:variant>
        <vt:lpwstr/>
      </vt:variant>
      <vt:variant>
        <vt:i4>2031697</vt:i4>
      </vt:variant>
      <vt:variant>
        <vt:i4>84</vt:i4>
      </vt:variant>
      <vt:variant>
        <vt:i4>0</vt:i4>
      </vt:variant>
      <vt:variant>
        <vt:i4>5</vt:i4>
      </vt:variant>
      <vt:variant>
        <vt:lpwstr>http://www.resume.msrt.ir/?d-6194301-p=1&amp;d-6194301-s=1&amp;d-6194301-o=2</vt:lpwstr>
      </vt:variant>
      <vt:variant>
        <vt:lpwstr/>
      </vt:variant>
      <vt:variant>
        <vt:i4>1966161</vt:i4>
      </vt:variant>
      <vt:variant>
        <vt:i4>81</vt:i4>
      </vt:variant>
      <vt:variant>
        <vt:i4>0</vt:i4>
      </vt:variant>
      <vt:variant>
        <vt:i4>5</vt:i4>
      </vt:variant>
      <vt:variant>
        <vt:lpwstr>http://www.resume.msrt.ir/?d-6194301-p=1&amp;d-6194301-s=0&amp;d-6194301-o=2</vt:lpwstr>
      </vt:variant>
      <vt:variant>
        <vt:lpwstr/>
      </vt:variant>
      <vt:variant>
        <vt:i4>5701651</vt:i4>
      </vt:variant>
      <vt:variant>
        <vt:i4>78</vt:i4>
      </vt:variant>
      <vt:variant>
        <vt:i4>0</vt:i4>
      </vt:variant>
      <vt:variant>
        <vt:i4>5</vt:i4>
      </vt:variant>
      <vt:variant>
        <vt:lpwstr>http://www.resume.msrt.ir/?d-999468-o=2&amp;d-999468-p=1&amp;d-999468-s=4</vt:lpwstr>
      </vt:variant>
      <vt:variant>
        <vt:lpwstr/>
      </vt:variant>
      <vt:variant>
        <vt:i4>5701651</vt:i4>
      </vt:variant>
      <vt:variant>
        <vt:i4>75</vt:i4>
      </vt:variant>
      <vt:variant>
        <vt:i4>0</vt:i4>
      </vt:variant>
      <vt:variant>
        <vt:i4>5</vt:i4>
      </vt:variant>
      <vt:variant>
        <vt:lpwstr>http://www.resume.msrt.ir/?d-999468-o=2&amp;d-999468-p=1&amp;d-999468-s=3</vt:lpwstr>
      </vt:variant>
      <vt:variant>
        <vt:lpwstr/>
      </vt:variant>
      <vt:variant>
        <vt:i4>5701651</vt:i4>
      </vt:variant>
      <vt:variant>
        <vt:i4>72</vt:i4>
      </vt:variant>
      <vt:variant>
        <vt:i4>0</vt:i4>
      </vt:variant>
      <vt:variant>
        <vt:i4>5</vt:i4>
      </vt:variant>
      <vt:variant>
        <vt:lpwstr>http://www.resume.msrt.ir/?d-999468-o=2&amp;d-999468-p=1&amp;d-999468-s=2</vt:lpwstr>
      </vt:variant>
      <vt:variant>
        <vt:lpwstr/>
      </vt:variant>
      <vt:variant>
        <vt:i4>5701651</vt:i4>
      </vt:variant>
      <vt:variant>
        <vt:i4>69</vt:i4>
      </vt:variant>
      <vt:variant>
        <vt:i4>0</vt:i4>
      </vt:variant>
      <vt:variant>
        <vt:i4>5</vt:i4>
      </vt:variant>
      <vt:variant>
        <vt:lpwstr>http://www.resume.msrt.ir/?d-999468-o=2&amp;d-999468-p=1&amp;d-999468-s=1</vt:lpwstr>
      </vt:variant>
      <vt:variant>
        <vt:lpwstr/>
      </vt:variant>
      <vt:variant>
        <vt:i4>5701651</vt:i4>
      </vt:variant>
      <vt:variant>
        <vt:i4>66</vt:i4>
      </vt:variant>
      <vt:variant>
        <vt:i4>0</vt:i4>
      </vt:variant>
      <vt:variant>
        <vt:i4>5</vt:i4>
      </vt:variant>
      <vt:variant>
        <vt:lpwstr>http://www.resume.msrt.ir/?d-999468-o=2&amp;d-999468-p=1&amp;d-999468-s=0</vt:lpwstr>
      </vt:variant>
      <vt:variant>
        <vt:lpwstr/>
      </vt:variant>
      <vt:variant>
        <vt:i4>1441877</vt:i4>
      </vt:variant>
      <vt:variant>
        <vt:i4>63</vt:i4>
      </vt:variant>
      <vt:variant>
        <vt:i4>0</vt:i4>
      </vt:variant>
      <vt:variant>
        <vt:i4>5</vt:i4>
      </vt:variant>
      <vt:variant>
        <vt:lpwstr>http://www.resume.msrt.ir/?d-7613047-p=1&amp;d-7613047-s=4&amp;d-7613047-o=2</vt:lpwstr>
      </vt:variant>
      <vt:variant>
        <vt:lpwstr/>
      </vt:variant>
      <vt:variant>
        <vt:i4>1114197</vt:i4>
      </vt:variant>
      <vt:variant>
        <vt:i4>60</vt:i4>
      </vt:variant>
      <vt:variant>
        <vt:i4>0</vt:i4>
      </vt:variant>
      <vt:variant>
        <vt:i4>5</vt:i4>
      </vt:variant>
      <vt:variant>
        <vt:lpwstr>http://www.resume.msrt.ir/?d-7613047-p=1&amp;d-7613047-s=3&amp;d-7613047-o=2</vt:lpwstr>
      </vt:variant>
      <vt:variant>
        <vt:lpwstr/>
      </vt:variant>
      <vt:variant>
        <vt:i4>1048661</vt:i4>
      </vt:variant>
      <vt:variant>
        <vt:i4>57</vt:i4>
      </vt:variant>
      <vt:variant>
        <vt:i4>0</vt:i4>
      </vt:variant>
      <vt:variant>
        <vt:i4>5</vt:i4>
      </vt:variant>
      <vt:variant>
        <vt:lpwstr>http://www.resume.msrt.ir/?d-7613047-p=1&amp;d-7613047-s=2&amp;d-7613047-o=2</vt:lpwstr>
      </vt:variant>
      <vt:variant>
        <vt:lpwstr/>
      </vt:variant>
      <vt:variant>
        <vt:i4>1245269</vt:i4>
      </vt:variant>
      <vt:variant>
        <vt:i4>54</vt:i4>
      </vt:variant>
      <vt:variant>
        <vt:i4>0</vt:i4>
      </vt:variant>
      <vt:variant>
        <vt:i4>5</vt:i4>
      </vt:variant>
      <vt:variant>
        <vt:lpwstr>http://www.resume.msrt.ir/?d-7613047-p=1&amp;d-7613047-s=1&amp;d-7613047-o=2</vt:lpwstr>
      </vt:variant>
      <vt:variant>
        <vt:lpwstr/>
      </vt:variant>
      <vt:variant>
        <vt:i4>1179733</vt:i4>
      </vt:variant>
      <vt:variant>
        <vt:i4>51</vt:i4>
      </vt:variant>
      <vt:variant>
        <vt:i4>0</vt:i4>
      </vt:variant>
      <vt:variant>
        <vt:i4>5</vt:i4>
      </vt:variant>
      <vt:variant>
        <vt:lpwstr>http://www.resume.msrt.ir/?d-7613047-p=1&amp;d-7613047-s=0&amp;d-7613047-o=2</vt:lpwstr>
      </vt:variant>
      <vt:variant>
        <vt:lpwstr/>
      </vt:variant>
      <vt:variant>
        <vt:i4>1769561</vt:i4>
      </vt:variant>
      <vt:variant>
        <vt:i4>24</vt:i4>
      </vt:variant>
      <vt:variant>
        <vt:i4>0</vt:i4>
      </vt:variant>
      <vt:variant>
        <vt:i4>5</vt:i4>
      </vt:variant>
      <vt:variant>
        <vt:lpwstr>http://www.resume.msrt.ir/?d-6884510-p=1&amp;d-6884510-s=3&amp;d-6884510-o=2</vt:lpwstr>
      </vt:variant>
      <vt:variant>
        <vt:lpwstr/>
      </vt:variant>
      <vt:variant>
        <vt:i4>1704025</vt:i4>
      </vt:variant>
      <vt:variant>
        <vt:i4>21</vt:i4>
      </vt:variant>
      <vt:variant>
        <vt:i4>0</vt:i4>
      </vt:variant>
      <vt:variant>
        <vt:i4>5</vt:i4>
      </vt:variant>
      <vt:variant>
        <vt:lpwstr>http://www.resume.msrt.ir/?d-6884510-p=1&amp;d-6884510-s=2&amp;d-6884510-o=2</vt:lpwstr>
      </vt:variant>
      <vt:variant>
        <vt:lpwstr/>
      </vt:variant>
      <vt:variant>
        <vt:i4>1638489</vt:i4>
      </vt:variant>
      <vt:variant>
        <vt:i4>18</vt:i4>
      </vt:variant>
      <vt:variant>
        <vt:i4>0</vt:i4>
      </vt:variant>
      <vt:variant>
        <vt:i4>5</vt:i4>
      </vt:variant>
      <vt:variant>
        <vt:lpwstr>http://www.resume.msrt.ir/?d-6884510-p=1&amp;d-6884510-s=1&amp;d-6884510-o=2</vt:lpwstr>
      </vt:variant>
      <vt:variant>
        <vt:lpwstr/>
      </vt:variant>
      <vt:variant>
        <vt:i4>1572953</vt:i4>
      </vt:variant>
      <vt:variant>
        <vt:i4>15</vt:i4>
      </vt:variant>
      <vt:variant>
        <vt:i4>0</vt:i4>
      </vt:variant>
      <vt:variant>
        <vt:i4>5</vt:i4>
      </vt:variant>
      <vt:variant>
        <vt:lpwstr>http://www.resume.msrt.ir/?d-6884510-p=1&amp;d-6884510-s=0&amp;d-6884510-o=2</vt:lpwstr>
      </vt:variant>
      <vt:variant>
        <vt:lpwstr/>
      </vt:variant>
      <vt:variant>
        <vt:i4>1507415</vt:i4>
      </vt:variant>
      <vt:variant>
        <vt:i4>12</vt:i4>
      </vt:variant>
      <vt:variant>
        <vt:i4>0</vt:i4>
      </vt:variant>
      <vt:variant>
        <vt:i4>5</vt:i4>
      </vt:variant>
      <vt:variant>
        <vt:lpwstr>http://www.resume.msrt.ir/?d-6547210-s=4&amp;d-6547210-o=2&amp;d-6547210-p=1</vt:lpwstr>
      </vt:variant>
      <vt:variant>
        <vt:lpwstr/>
      </vt:variant>
      <vt:variant>
        <vt:i4>1048663</vt:i4>
      </vt:variant>
      <vt:variant>
        <vt:i4>9</vt:i4>
      </vt:variant>
      <vt:variant>
        <vt:i4>0</vt:i4>
      </vt:variant>
      <vt:variant>
        <vt:i4>5</vt:i4>
      </vt:variant>
      <vt:variant>
        <vt:lpwstr>http://www.resume.msrt.ir/?d-6547210-s=3&amp;d-6547210-o=2&amp;d-6547210-p=1</vt:lpwstr>
      </vt:variant>
      <vt:variant>
        <vt:lpwstr/>
      </vt:variant>
      <vt:variant>
        <vt:i4>1114199</vt:i4>
      </vt:variant>
      <vt:variant>
        <vt:i4>6</vt:i4>
      </vt:variant>
      <vt:variant>
        <vt:i4>0</vt:i4>
      </vt:variant>
      <vt:variant>
        <vt:i4>5</vt:i4>
      </vt:variant>
      <vt:variant>
        <vt:lpwstr>http://www.resume.msrt.ir/?d-6547210-s=2&amp;d-6547210-o=2&amp;d-6547210-p=1</vt:lpwstr>
      </vt:variant>
      <vt:variant>
        <vt:lpwstr/>
      </vt:variant>
      <vt:variant>
        <vt:i4>1179735</vt:i4>
      </vt:variant>
      <vt:variant>
        <vt:i4>3</vt:i4>
      </vt:variant>
      <vt:variant>
        <vt:i4>0</vt:i4>
      </vt:variant>
      <vt:variant>
        <vt:i4>5</vt:i4>
      </vt:variant>
      <vt:variant>
        <vt:lpwstr>http://www.resume.msrt.ir/?d-6547210-s=1&amp;d-6547210-o=2&amp;d-6547210-p=1</vt:lpwstr>
      </vt:variant>
      <vt:variant>
        <vt:lpwstr/>
      </vt:variant>
      <vt:variant>
        <vt:i4>1245271</vt:i4>
      </vt:variant>
      <vt:variant>
        <vt:i4>0</vt:i4>
      </vt:variant>
      <vt:variant>
        <vt:i4>0</vt:i4>
      </vt:variant>
      <vt:variant>
        <vt:i4>5</vt:i4>
      </vt:variant>
      <vt:variant>
        <vt:lpwstr>http://www.resume.msrt.ir/?d-6547210-s=0&amp;d-6547210-o=2&amp;d-6547210-p=1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javad</dc:creator>
  <cp:lastModifiedBy>PC1</cp:lastModifiedBy>
  <cp:revision>52</cp:revision>
  <cp:lastPrinted>2019-08-24T08:05:00Z</cp:lastPrinted>
  <dcterms:created xsi:type="dcterms:W3CDTF">2022-12-23T15:32:00Z</dcterms:created>
  <dcterms:modified xsi:type="dcterms:W3CDTF">2023-08-14T19:32:00Z</dcterms:modified>
</cp:coreProperties>
</file>